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44"/>
        <w:tblW w:w="10737" w:type="dxa"/>
        <w:tblBorders>
          <w:insideH w:val="single" w:sz="4" w:space="0" w:color="auto"/>
        </w:tblBorders>
        <w:tblLayout w:type="fixed"/>
        <w:tblLook w:val="0000" w:firstRow="0" w:lastRow="0" w:firstColumn="0" w:lastColumn="0" w:noHBand="0" w:noVBand="0"/>
      </w:tblPr>
      <w:tblGrid>
        <w:gridCol w:w="6846"/>
        <w:gridCol w:w="3891"/>
      </w:tblGrid>
      <w:tr w:rsidR="002809B5" w:rsidRPr="00E04539" w:rsidTr="006531D7">
        <w:trPr>
          <w:trHeight w:val="1662"/>
        </w:trPr>
        <w:tc>
          <w:tcPr>
            <w:tcW w:w="6846" w:type="dxa"/>
          </w:tcPr>
          <w:p w:rsidR="002809B5" w:rsidRPr="00E045C3" w:rsidRDefault="002809B5" w:rsidP="002809B5">
            <w:pPr>
              <w:jc w:val="center"/>
              <w:rPr>
                <w:b/>
                <w:bCs/>
                <w:sz w:val="20"/>
                <w:szCs w:val="20"/>
              </w:rPr>
            </w:pPr>
            <w:r w:rsidRPr="00E045C3">
              <w:rPr>
                <w:b/>
                <w:bCs/>
                <w:sz w:val="20"/>
                <w:szCs w:val="20"/>
              </w:rPr>
              <w:t>ROMÂNIA</w:t>
            </w:r>
          </w:p>
          <w:p w:rsidR="002809B5" w:rsidRPr="00E045C3" w:rsidRDefault="002809B5" w:rsidP="002809B5">
            <w:pPr>
              <w:jc w:val="center"/>
              <w:rPr>
                <w:b/>
                <w:bCs/>
                <w:sz w:val="20"/>
                <w:szCs w:val="20"/>
              </w:rPr>
            </w:pPr>
            <w:r w:rsidRPr="00E045C3">
              <w:rPr>
                <w:b/>
                <w:bCs/>
                <w:sz w:val="20"/>
                <w:szCs w:val="20"/>
              </w:rPr>
              <w:t>MINISTERUL AFACERILOR INTERNE</w:t>
            </w:r>
          </w:p>
          <w:p w:rsidR="002809B5" w:rsidRPr="00E045C3" w:rsidRDefault="002809B5" w:rsidP="002809B5">
            <w:pPr>
              <w:jc w:val="center"/>
              <w:rPr>
                <w:b/>
                <w:bCs/>
                <w:sz w:val="20"/>
                <w:szCs w:val="20"/>
              </w:rPr>
            </w:pPr>
            <w:r w:rsidRPr="00E045C3">
              <w:rPr>
                <w:b/>
                <w:bCs/>
                <w:sz w:val="20"/>
                <w:szCs w:val="20"/>
              </w:rPr>
              <w:t>INSPECTORATUL GENERAL AL POLIŢIEI ROMÂNE</w:t>
            </w:r>
          </w:p>
          <w:p w:rsidR="002809B5" w:rsidRPr="00E045C3" w:rsidRDefault="002809B5" w:rsidP="002809B5">
            <w:pPr>
              <w:jc w:val="center"/>
              <w:rPr>
                <w:b/>
                <w:bCs/>
                <w:sz w:val="20"/>
                <w:szCs w:val="20"/>
              </w:rPr>
            </w:pPr>
            <w:r w:rsidRPr="00E045C3">
              <w:rPr>
                <w:b/>
                <w:bCs/>
                <w:sz w:val="20"/>
                <w:szCs w:val="20"/>
              </w:rPr>
              <w:t>INSPECTORATUL DE POLIŢIE JUDEŢEAN CONSTANŢA</w:t>
            </w:r>
          </w:p>
          <w:p w:rsidR="002809B5" w:rsidRPr="00E045C3" w:rsidRDefault="002809B5" w:rsidP="002809B5">
            <w:pPr>
              <w:jc w:val="center"/>
              <w:rPr>
                <w:sz w:val="20"/>
                <w:szCs w:val="20"/>
              </w:rPr>
            </w:pPr>
            <w:r w:rsidRPr="00E045C3">
              <w:rPr>
                <w:rFonts w:ascii="Arial" w:hAnsi="Arial" w:cs="Arial"/>
                <w:sz w:val="20"/>
                <w:szCs w:val="20"/>
              </w:rPr>
              <w:object w:dxaOrig="7655" w:dyaOrig="7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61.35pt" o:ole="" o:bordertopcolor="black" o:borderleftcolor="black" o:borderbottomcolor="black" o:borderrightcolor="black">
                  <v:imagedata r:id="rId8" o:title=""/>
                </v:shape>
                <o:OLEObject Type="Embed" ProgID="CorelDraw.Graphic.8" ShapeID="_x0000_i1025" DrawAspect="Content" ObjectID="_1693944332" r:id="rId9"/>
              </w:object>
            </w:r>
          </w:p>
          <w:p w:rsidR="002809B5" w:rsidRPr="00E045C3" w:rsidRDefault="002809B5" w:rsidP="002809B5">
            <w:pPr>
              <w:jc w:val="center"/>
              <w:rPr>
                <w:i/>
                <w:sz w:val="20"/>
                <w:szCs w:val="20"/>
              </w:rPr>
            </w:pPr>
          </w:p>
        </w:tc>
        <w:tc>
          <w:tcPr>
            <w:tcW w:w="3891" w:type="dxa"/>
          </w:tcPr>
          <w:p w:rsidR="002809B5" w:rsidRPr="00E04539" w:rsidRDefault="002809B5" w:rsidP="002809B5">
            <w:pPr>
              <w:jc w:val="center"/>
              <w:rPr>
                <w:b/>
                <w:sz w:val="20"/>
                <w:szCs w:val="20"/>
              </w:rPr>
            </w:pPr>
            <w:r w:rsidRPr="00E04539">
              <w:rPr>
                <w:b/>
                <w:sz w:val="20"/>
                <w:szCs w:val="20"/>
              </w:rPr>
              <w:t>NESECRET</w:t>
            </w:r>
          </w:p>
          <w:p w:rsidR="002809B5" w:rsidRPr="00E04539" w:rsidRDefault="002809B5" w:rsidP="002809B5">
            <w:pPr>
              <w:jc w:val="center"/>
              <w:rPr>
                <w:b/>
                <w:bCs/>
                <w:sz w:val="20"/>
                <w:szCs w:val="20"/>
              </w:rPr>
            </w:pPr>
            <w:r>
              <w:rPr>
                <w:b/>
                <w:bCs/>
                <w:sz w:val="20"/>
                <w:szCs w:val="20"/>
              </w:rPr>
              <w:t>Constanţa</w:t>
            </w:r>
          </w:p>
          <w:p w:rsidR="002809B5" w:rsidRPr="00E04539" w:rsidRDefault="002809B5" w:rsidP="002809B5">
            <w:pPr>
              <w:jc w:val="center"/>
              <w:rPr>
                <w:b/>
                <w:bCs/>
                <w:sz w:val="20"/>
                <w:szCs w:val="20"/>
              </w:rPr>
            </w:pPr>
            <w:r w:rsidRPr="00E04539">
              <w:rPr>
                <w:b/>
                <w:bCs/>
                <w:sz w:val="20"/>
                <w:szCs w:val="20"/>
              </w:rPr>
              <w:t>Nr. ex. redactate 1</w:t>
            </w:r>
          </w:p>
          <w:p w:rsidR="002809B5" w:rsidRPr="00E04539" w:rsidRDefault="002809B5" w:rsidP="002809B5">
            <w:pPr>
              <w:rPr>
                <w:b/>
                <w:bCs/>
                <w:sz w:val="20"/>
                <w:szCs w:val="20"/>
              </w:rPr>
            </w:pPr>
          </w:p>
          <w:p w:rsidR="002809B5" w:rsidRPr="00E04539" w:rsidRDefault="002809B5" w:rsidP="00D670AA">
            <w:pPr>
              <w:jc w:val="center"/>
              <w:rPr>
                <w:b/>
                <w:bCs/>
                <w:sz w:val="22"/>
                <w:szCs w:val="22"/>
              </w:rPr>
            </w:pPr>
            <w:r w:rsidRPr="00E04539">
              <w:rPr>
                <w:b/>
                <w:bCs/>
                <w:sz w:val="22"/>
                <w:szCs w:val="22"/>
              </w:rPr>
              <w:t xml:space="preserve">Nr. </w:t>
            </w:r>
            <w:r w:rsidR="004348CA">
              <w:rPr>
                <w:rFonts w:eastAsia="Times New Roman"/>
                <w:b/>
              </w:rPr>
              <w:t>28</w:t>
            </w:r>
            <w:r w:rsidR="00D670AA">
              <w:rPr>
                <w:rFonts w:eastAsia="Times New Roman"/>
                <w:b/>
              </w:rPr>
              <w:t>303</w:t>
            </w:r>
            <w:r w:rsidR="00F16D8A">
              <w:rPr>
                <w:rFonts w:eastAsia="Times New Roman"/>
              </w:rPr>
              <w:t xml:space="preserve"> </w:t>
            </w:r>
            <w:r w:rsidRPr="00E04539">
              <w:rPr>
                <w:b/>
                <w:bCs/>
                <w:sz w:val="22"/>
                <w:szCs w:val="22"/>
              </w:rPr>
              <w:t xml:space="preserve">din </w:t>
            </w:r>
            <w:r w:rsidR="005305F7">
              <w:rPr>
                <w:b/>
                <w:bCs/>
                <w:sz w:val="22"/>
                <w:szCs w:val="22"/>
              </w:rPr>
              <w:t>23</w:t>
            </w:r>
            <w:r>
              <w:rPr>
                <w:b/>
                <w:bCs/>
                <w:sz w:val="22"/>
                <w:szCs w:val="22"/>
              </w:rPr>
              <w:t>.09.2021</w:t>
            </w:r>
          </w:p>
        </w:tc>
      </w:tr>
    </w:tbl>
    <w:p w:rsidR="002809B5" w:rsidRDefault="002809B5" w:rsidP="002809B5">
      <w:pPr>
        <w:ind w:left="6480"/>
        <w:rPr>
          <w:b/>
          <w:bCs/>
          <w:sz w:val="28"/>
          <w:szCs w:val="28"/>
          <w:u w:val="single"/>
        </w:rPr>
      </w:pPr>
      <w:r>
        <w:rPr>
          <w:b/>
          <w:bCs/>
          <w:sz w:val="28"/>
          <w:szCs w:val="28"/>
        </w:rPr>
        <w:t xml:space="preserve">    </w:t>
      </w:r>
      <w:r w:rsidRPr="00E04539">
        <w:rPr>
          <w:b/>
          <w:bCs/>
          <w:sz w:val="28"/>
          <w:szCs w:val="28"/>
        </w:rPr>
        <w:t xml:space="preserve"> </w:t>
      </w:r>
    </w:p>
    <w:tbl>
      <w:tblPr>
        <w:tblpPr w:leftFromText="180" w:rightFromText="180" w:vertAnchor="text" w:horzAnchor="page" w:tblpX="1097" w:tblpY="184"/>
        <w:tblOverlap w:val="never"/>
        <w:tblW w:w="10708" w:type="dxa"/>
        <w:tblLook w:val="01E0" w:firstRow="1" w:lastRow="1" w:firstColumn="1" w:lastColumn="1" w:noHBand="0" w:noVBand="0"/>
      </w:tblPr>
      <w:tblGrid>
        <w:gridCol w:w="5808"/>
        <w:gridCol w:w="4900"/>
      </w:tblGrid>
      <w:tr w:rsidR="002809B5" w:rsidRPr="00F64BC0" w:rsidTr="006531D7">
        <w:trPr>
          <w:trHeight w:val="2694"/>
        </w:trPr>
        <w:tc>
          <w:tcPr>
            <w:tcW w:w="5808" w:type="dxa"/>
            <w:shd w:val="clear" w:color="auto" w:fill="auto"/>
          </w:tcPr>
          <w:p w:rsidR="002809B5" w:rsidRPr="00C421AB" w:rsidRDefault="002809B5" w:rsidP="002809B5">
            <w:pPr>
              <w:ind w:left="-6000" w:firstLine="6000"/>
              <w:jc w:val="center"/>
              <w:rPr>
                <w:b/>
                <w:sz w:val="28"/>
                <w:u w:val="single"/>
              </w:rPr>
            </w:pPr>
          </w:p>
          <w:p w:rsidR="002809B5" w:rsidRPr="00C421AB" w:rsidRDefault="002809B5" w:rsidP="002809B5">
            <w:pPr>
              <w:ind w:left="-6000" w:firstLine="6000"/>
              <w:jc w:val="center"/>
              <w:rPr>
                <w:b/>
                <w:sz w:val="28"/>
                <w:u w:val="single"/>
              </w:rPr>
            </w:pPr>
          </w:p>
          <w:p w:rsidR="002809B5" w:rsidRPr="00C421AB" w:rsidRDefault="002809B5" w:rsidP="002809B5">
            <w:pPr>
              <w:ind w:left="-6000" w:firstLine="6000"/>
              <w:jc w:val="center"/>
              <w:rPr>
                <w:b/>
                <w:sz w:val="28"/>
                <w:u w:val="single"/>
              </w:rPr>
            </w:pPr>
          </w:p>
          <w:p w:rsidR="002809B5" w:rsidRPr="00E045C3" w:rsidRDefault="002809B5" w:rsidP="002809B5">
            <w:pPr>
              <w:ind w:left="-6000" w:firstLine="6000"/>
              <w:rPr>
                <w:b/>
                <w:u w:val="single"/>
              </w:rPr>
            </w:pPr>
            <w:r w:rsidRPr="00F64BC0">
              <w:rPr>
                <w:b/>
              </w:rPr>
              <w:t xml:space="preserve">                            </w:t>
            </w:r>
            <w:r w:rsidRPr="00E045C3">
              <w:rPr>
                <w:b/>
                <w:u w:val="single"/>
              </w:rPr>
              <w:t xml:space="preserve">APROB </w:t>
            </w:r>
          </w:p>
          <w:p w:rsidR="002809B5" w:rsidRPr="00E045C3" w:rsidRDefault="002809B5" w:rsidP="002809B5">
            <w:pPr>
              <w:ind w:left="-6000" w:firstLine="6000"/>
              <w:rPr>
                <w:b/>
                <w:i/>
              </w:rPr>
            </w:pPr>
            <w:r w:rsidRPr="00E045C3">
              <w:rPr>
                <w:b/>
              </w:rPr>
              <w:t xml:space="preserve">                    </w:t>
            </w:r>
            <w:r w:rsidRPr="00E045C3">
              <w:rPr>
                <w:b/>
                <w:i/>
              </w:rPr>
              <w:t xml:space="preserve">Conţinutul anunţului </w:t>
            </w:r>
          </w:p>
          <w:p w:rsidR="002809B5" w:rsidRPr="00E045C3" w:rsidRDefault="002809B5" w:rsidP="002809B5">
            <w:pPr>
              <w:ind w:left="-6000" w:firstLine="6000"/>
              <w:rPr>
                <w:b/>
                <w:u w:val="single"/>
              </w:rPr>
            </w:pPr>
          </w:p>
          <w:p w:rsidR="002809B5" w:rsidRPr="00F64BC0" w:rsidRDefault="002809B5" w:rsidP="002809B5">
            <w:pPr>
              <w:ind w:left="-6000" w:firstLine="6000"/>
              <w:rPr>
                <w:b/>
              </w:rPr>
            </w:pPr>
            <w:r w:rsidRPr="00E045C3">
              <w:rPr>
                <w:b/>
              </w:rPr>
              <w:t>PREŞEDINTELE COMISIEI DE CONCURS</w:t>
            </w:r>
          </w:p>
          <w:p w:rsidR="002809B5" w:rsidRDefault="002809B5" w:rsidP="002809B5">
            <w:pPr>
              <w:ind w:left="-6000" w:firstLine="6000"/>
              <w:rPr>
                <w:b/>
                <w:i/>
                <w:sz w:val="28"/>
              </w:rPr>
            </w:pPr>
            <w:r w:rsidRPr="00C421AB">
              <w:rPr>
                <w:b/>
                <w:i/>
                <w:sz w:val="28"/>
              </w:rPr>
              <w:t xml:space="preserve">                  </w:t>
            </w:r>
          </w:p>
          <w:p w:rsidR="002809B5" w:rsidRPr="00C421AB" w:rsidRDefault="002809B5" w:rsidP="002809B5">
            <w:pPr>
              <w:ind w:left="-6000" w:firstLine="6000"/>
              <w:rPr>
                <w:b/>
                <w:sz w:val="28"/>
                <w:u w:val="single"/>
              </w:rPr>
            </w:pPr>
          </w:p>
          <w:p w:rsidR="002809B5" w:rsidRPr="00C421AB" w:rsidRDefault="002809B5" w:rsidP="006531D7">
            <w:pPr>
              <w:rPr>
                <w:b/>
                <w:sz w:val="28"/>
                <w:u w:val="single"/>
              </w:rPr>
            </w:pPr>
          </w:p>
        </w:tc>
        <w:tc>
          <w:tcPr>
            <w:tcW w:w="4900" w:type="dxa"/>
            <w:shd w:val="clear" w:color="auto" w:fill="auto"/>
          </w:tcPr>
          <w:p w:rsidR="002809B5" w:rsidRPr="00F64BC0" w:rsidRDefault="002809B5" w:rsidP="002809B5">
            <w:pPr>
              <w:jc w:val="center"/>
              <w:rPr>
                <w:b/>
                <w:u w:val="single"/>
              </w:rPr>
            </w:pPr>
            <w:r w:rsidRPr="00F64BC0">
              <w:rPr>
                <w:b/>
                <w:u w:val="single"/>
              </w:rPr>
              <w:t>A P R O B</w:t>
            </w:r>
          </w:p>
          <w:p w:rsidR="002809B5" w:rsidRPr="00F64BC0" w:rsidRDefault="00C50BAA" w:rsidP="002809B5">
            <w:pPr>
              <w:pStyle w:val="Footer"/>
              <w:tabs>
                <w:tab w:val="left" w:pos="6940"/>
              </w:tabs>
              <w:jc w:val="center"/>
              <w:rPr>
                <w:b/>
                <w:i/>
              </w:rPr>
            </w:pPr>
            <w:r>
              <w:rPr>
                <w:b/>
                <w:i/>
              </w:rPr>
              <w:t>P</w:t>
            </w:r>
            <w:r w:rsidR="002809B5" w:rsidRPr="00F64BC0">
              <w:rPr>
                <w:b/>
                <w:i/>
              </w:rPr>
              <w:t xml:space="preserve">ostarea pe site-ul </w:t>
            </w:r>
            <w:r>
              <w:rPr>
                <w:b/>
                <w:i/>
              </w:rPr>
              <w:t xml:space="preserve">de internet al inspectoratului </w:t>
            </w:r>
            <w:r w:rsidR="002809B5" w:rsidRPr="00F64BC0">
              <w:rPr>
                <w:b/>
                <w:i/>
              </w:rPr>
              <w:t xml:space="preserve">şi </w:t>
            </w:r>
            <w:r>
              <w:rPr>
                <w:b/>
                <w:i/>
              </w:rPr>
              <w:t xml:space="preserve">afişarea la </w:t>
            </w:r>
            <w:r w:rsidR="002809B5" w:rsidRPr="00F64BC0">
              <w:rPr>
                <w:b/>
                <w:i/>
              </w:rPr>
              <w:t>avizierul instituţiei</w:t>
            </w:r>
          </w:p>
          <w:p w:rsidR="002809B5" w:rsidRPr="00F64BC0" w:rsidRDefault="002809B5" w:rsidP="002809B5">
            <w:pPr>
              <w:jc w:val="center"/>
              <w:rPr>
                <w:b/>
              </w:rPr>
            </w:pPr>
          </w:p>
          <w:p w:rsidR="002809B5" w:rsidRPr="00F64BC0" w:rsidRDefault="002809B5" w:rsidP="002809B5">
            <w:pPr>
              <w:ind w:right="-140"/>
              <w:rPr>
                <w:b/>
              </w:rPr>
            </w:pPr>
            <w:r>
              <w:rPr>
                <w:b/>
              </w:rPr>
              <w:t xml:space="preserve">    </w:t>
            </w:r>
            <w:r w:rsidRPr="00F64BC0">
              <w:rPr>
                <w:b/>
              </w:rPr>
              <w:t>Desemnat ŞEFUL I.P.J. CONSTANȚA,</w:t>
            </w:r>
          </w:p>
          <w:p w:rsidR="002809B5" w:rsidRPr="00F64BC0" w:rsidRDefault="002809B5" w:rsidP="002809B5">
            <w:pPr>
              <w:jc w:val="center"/>
              <w:rPr>
                <w:rFonts w:ascii="Monotype Corsiva" w:hAnsi="Monotype Corsiva"/>
                <w:b/>
              </w:rPr>
            </w:pPr>
            <w:r w:rsidRPr="00F64BC0">
              <w:rPr>
                <w:rFonts w:ascii="Monotype Corsiva" w:hAnsi="Monotype Corsiva"/>
                <w:b/>
              </w:rPr>
              <w:t>Chestor de poliţie</w:t>
            </w:r>
          </w:p>
          <w:p w:rsidR="002809B5" w:rsidRPr="00F64BC0" w:rsidRDefault="002809B5" w:rsidP="002809B5">
            <w:pPr>
              <w:jc w:val="center"/>
              <w:rPr>
                <w:b/>
              </w:rPr>
            </w:pPr>
          </w:p>
          <w:p w:rsidR="002809B5" w:rsidRPr="00F64BC0" w:rsidRDefault="002809B5" w:rsidP="002809B5">
            <w:pPr>
              <w:jc w:val="center"/>
              <w:rPr>
                <w:b/>
              </w:rPr>
            </w:pPr>
            <w:r w:rsidRPr="00F64BC0">
              <w:rPr>
                <w:b/>
              </w:rPr>
              <w:t>GLUGĂ CONSTANTIN-ADRIAN</w:t>
            </w:r>
          </w:p>
        </w:tc>
      </w:tr>
    </w:tbl>
    <w:p w:rsidR="004F55BC" w:rsidRPr="006531D7" w:rsidRDefault="004F55BC" w:rsidP="00CC1379">
      <w:pPr>
        <w:jc w:val="center"/>
        <w:rPr>
          <w:b/>
          <w:sz w:val="28"/>
          <w:szCs w:val="28"/>
        </w:rPr>
      </w:pPr>
      <w:r w:rsidRPr="006531D7">
        <w:rPr>
          <w:b/>
          <w:sz w:val="28"/>
          <w:szCs w:val="28"/>
        </w:rPr>
        <w:t>A  N  U  N  Ţ</w:t>
      </w:r>
    </w:p>
    <w:p w:rsidR="0066194B" w:rsidRPr="006F7E67" w:rsidRDefault="0066194B" w:rsidP="00CC1379">
      <w:pPr>
        <w:jc w:val="both"/>
      </w:pPr>
    </w:p>
    <w:p w:rsidR="002809B5" w:rsidRPr="00434E03" w:rsidRDefault="002809B5" w:rsidP="002809B5">
      <w:pPr>
        <w:pStyle w:val="BodyText"/>
        <w:tabs>
          <w:tab w:val="left" w:pos="3720"/>
        </w:tabs>
        <w:spacing w:after="0"/>
        <w:ind w:firstLine="709"/>
        <w:jc w:val="both"/>
      </w:pPr>
      <w:r w:rsidRPr="00434E03">
        <w:t>În conformitate cu prevederile art. 9 alin. (</w:t>
      </w:r>
      <w:r w:rsidR="00D670AA">
        <w:t>3</w:t>
      </w:r>
      <w:r w:rsidRPr="00434E03">
        <w:t xml:space="preserve">) şi alin. (5) din Legea nr. 360/2002 privind </w:t>
      </w:r>
      <w:r w:rsidRPr="00434E03">
        <w:rPr>
          <w:i/>
        </w:rPr>
        <w:t>Statutul poliţistului</w:t>
      </w:r>
      <w:r w:rsidRPr="00434E03">
        <w:t xml:space="preserve"> și ale Ordinului m.a.i. nr. 140/2016 </w:t>
      </w:r>
      <w:r w:rsidRPr="00434E03">
        <w:rPr>
          <w:i/>
        </w:rPr>
        <w:t>privind activitatea de management resurse umane în unităţile de poliţie ale Ministerului Afacerilor Interne</w:t>
      </w:r>
      <w:r w:rsidRPr="00434E03">
        <w:rPr>
          <w:rFonts w:eastAsia="Times New Roman"/>
        </w:rPr>
        <w:t>, ambele</w:t>
      </w:r>
      <w:r w:rsidRPr="00434E03">
        <w:t xml:space="preserve"> cu modificările şi completările ulterioare şi </w:t>
      </w:r>
      <w:r w:rsidR="0047248E">
        <w:t>Not</w:t>
      </w:r>
      <w:r w:rsidRPr="00434E03">
        <w:t>a-Raport nr. 230771/08.09.2021</w:t>
      </w:r>
      <w:r w:rsidR="0047248E">
        <w:t xml:space="preserve"> a Ministerului Afacerilor Interne</w:t>
      </w:r>
      <w:r w:rsidRPr="00434E03">
        <w:t>;</w:t>
      </w:r>
      <w:r>
        <w:t xml:space="preserve"> </w:t>
      </w:r>
    </w:p>
    <w:p w:rsidR="000015D6" w:rsidRPr="006F7E67" w:rsidRDefault="000015D6" w:rsidP="00CC1379">
      <w:pPr>
        <w:pStyle w:val="BodyText"/>
        <w:tabs>
          <w:tab w:val="left" w:pos="3720"/>
        </w:tabs>
        <w:spacing w:after="0"/>
        <w:ind w:firstLine="709"/>
        <w:jc w:val="both"/>
      </w:pPr>
    </w:p>
    <w:p w:rsidR="000015D6" w:rsidRPr="006F7E67" w:rsidRDefault="00102F08" w:rsidP="00CC1379">
      <w:pPr>
        <w:ind w:firstLine="709"/>
        <w:jc w:val="both"/>
      </w:pPr>
      <w:r w:rsidRPr="006F7E67">
        <w:t xml:space="preserve">Inspectoratul </w:t>
      </w:r>
      <w:r w:rsidR="004837B3">
        <w:t>de Poliție Județean Constanța</w:t>
      </w:r>
      <w:r w:rsidR="000015D6" w:rsidRPr="006F7E67">
        <w:t xml:space="preserve">, cu sediul în municipiul </w:t>
      </w:r>
      <w:r w:rsidR="004837B3">
        <w:t>Constanța</w:t>
      </w:r>
      <w:r w:rsidR="000015D6" w:rsidRPr="006F7E67">
        <w:t xml:space="preserve">, </w:t>
      </w:r>
      <w:r w:rsidR="004837B3">
        <w:t>Bld</w:t>
      </w:r>
      <w:r w:rsidR="000015D6" w:rsidRPr="006F7E67">
        <w:t xml:space="preserve">. </w:t>
      </w:r>
      <w:r w:rsidR="004837B3">
        <w:t>Mamaia</w:t>
      </w:r>
      <w:r w:rsidR="002809B5">
        <w:t xml:space="preserve"> nr. </w:t>
      </w:r>
      <w:r w:rsidR="004837B3">
        <w:t>106</w:t>
      </w:r>
      <w:r w:rsidR="000015D6" w:rsidRPr="006F7E67">
        <w:t>, organizează,</w:t>
      </w:r>
    </w:p>
    <w:p w:rsidR="000015D6" w:rsidRPr="006F7E67" w:rsidRDefault="000015D6" w:rsidP="00CC1379">
      <w:pPr>
        <w:ind w:firstLine="709"/>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6F7E67" w:rsidRDefault="000015D6" w:rsidP="00CC1379">
      <w:pPr>
        <w:ind w:firstLine="709"/>
        <w:jc w:val="both"/>
      </w:pPr>
    </w:p>
    <w:p w:rsidR="006531D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 LA CONCURS</w:t>
      </w:r>
    </w:p>
    <w:p w:rsidR="006531D7" w:rsidRDefault="006531D7" w:rsidP="00CC1379">
      <w:pPr>
        <w:pStyle w:val="BodyText"/>
        <w:spacing w:after="0"/>
        <w:jc w:val="both"/>
        <w:rPr>
          <w:b/>
          <w:u w:val="single"/>
        </w:rPr>
      </w:pPr>
    </w:p>
    <w:p w:rsidR="005305F7" w:rsidRDefault="005305F7" w:rsidP="005305F7">
      <w:pPr>
        <w:pStyle w:val="BodyText"/>
        <w:spacing w:after="0"/>
        <w:ind w:firstLine="709"/>
        <w:jc w:val="both"/>
      </w:pPr>
      <w:r w:rsidRPr="00BE0743">
        <w:t xml:space="preserve">Pentru ocuparea </w:t>
      </w:r>
      <w:r w:rsidR="00D670AA">
        <w:rPr>
          <w:b/>
        </w:rPr>
        <w:t>a două</w:t>
      </w:r>
      <w:r>
        <w:rPr>
          <w:b/>
        </w:rPr>
        <w:t xml:space="preserve"> posturi</w:t>
      </w:r>
      <w:r w:rsidRPr="00BE0743">
        <w:rPr>
          <w:b/>
        </w:rPr>
        <w:t xml:space="preserve"> vacant</w:t>
      </w:r>
      <w:r>
        <w:rPr>
          <w:b/>
        </w:rPr>
        <w:t xml:space="preserve">e de agent de poliţie </w:t>
      </w:r>
      <w:r>
        <w:t xml:space="preserve">la </w:t>
      </w:r>
      <w:r w:rsidR="00D670AA">
        <w:t>Structura Financiar</w:t>
      </w:r>
      <w:r>
        <w:t xml:space="preserve"> din </w:t>
      </w:r>
      <w:r w:rsidRPr="00CD1532">
        <w:t>cadrul</w:t>
      </w:r>
      <w:r>
        <w:t xml:space="preserve"> </w:t>
      </w:r>
      <w:r w:rsidRPr="00CD1532">
        <w:t xml:space="preserve"> Inspectoratul</w:t>
      </w:r>
      <w:r>
        <w:t>ui</w:t>
      </w:r>
      <w:r w:rsidRPr="00CD1532">
        <w:t xml:space="preserve"> de Poliție Județean </w:t>
      </w:r>
      <w:r>
        <w:t>Constanţa</w:t>
      </w:r>
      <w:r w:rsidRPr="00CD1532">
        <w:t xml:space="preserve">, specialitatea </w:t>
      </w:r>
      <w:r w:rsidR="00D670AA">
        <w:rPr>
          <w:u w:val="single"/>
        </w:rPr>
        <w:t>financiar-contabilitate</w:t>
      </w:r>
      <w:r w:rsidRPr="00CD1532">
        <w:t>, prin încadrare directă din sursă externă a persoanelor cu studii corespunzătoare cerinţelor</w:t>
      </w:r>
      <w:r w:rsidRPr="00BE0743">
        <w:t xml:space="preserve"> postului şi care îndeplinesc condiţiile legale, după cum </w:t>
      </w:r>
      <w:r w:rsidR="00AC791C">
        <w:t>urmează</w:t>
      </w:r>
      <w:r w:rsidRPr="00BE0743">
        <w:t>:</w:t>
      </w:r>
    </w:p>
    <w:p w:rsidR="00AC791C" w:rsidRDefault="00AC791C" w:rsidP="005305F7">
      <w:pPr>
        <w:pStyle w:val="BodyText"/>
        <w:spacing w:after="0"/>
        <w:ind w:firstLine="709"/>
        <w:jc w:val="both"/>
      </w:pPr>
    </w:p>
    <w:tbl>
      <w:tblPr>
        <w:tblW w:w="9555" w:type="dxa"/>
        <w:jc w:val="center"/>
        <w:tblInd w:w="-1195" w:type="dxa"/>
        <w:tblLook w:val="0000" w:firstRow="0" w:lastRow="0" w:firstColumn="0" w:lastColumn="0" w:noHBand="0" w:noVBand="0"/>
      </w:tblPr>
      <w:tblGrid>
        <w:gridCol w:w="569"/>
        <w:gridCol w:w="2510"/>
        <w:gridCol w:w="909"/>
        <w:gridCol w:w="4191"/>
        <w:gridCol w:w="1376"/>
      </w:tblGrid>
      <w:tr w:rsidR="00AC791C" w:rsidRPr="00685260" w:rsidTr="00AC791C">
        <w:trPr>
          <w:trHeight w:val="255"/>
          <w:tblHeader/>
          <w:jc w:val="center"/>
        </w:trPr>
        <w:tc>
          <w:tcPr>
            <w:tcW w:w="569" w:type="dxa"/>
            <w:tcBorders>
              <w:top w:val="single" w:sz="4" w:space="0" w:color="auto"/>
              <w:left w:val="single" w:sz="4" w:space="0" w:color="auto"/>
              <w:bottom w:val="single" w:sz="4" w:space="0" w:color="auto"/>
              <w:right w:val="single" w:sz="4" w:space="0" w:color="auto"/>
            </w:tcBorders>
          </w:tcPr>
          <w:p w:rsidR="00AC791C" w:rsidRPr="006531D7" w:rsidRDefault="00AC791C" w:rsidP="00AC791C">
            <w:pPr>
              <w:rPr>
                <w:b/>
              </w:rPr>
            </w:pPr>
            <w:r>
              <w:rPr>
                <w:b/>
              </w:rPr>
              <w:t>Nr. crt.</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AC791C" w:rsidRPr="006531D7" w:rsidRDefault="00AC791C" w:rsidP="00AC791C">
            <w:pPr>
              <w:rPr>
                <w:b/>
              </w:rPr>
            </w:pPr>
            <w:r w:rsidRPr="006531D7">
              <w:rPr>
                <w:b/>
              </w:rPr>
              <w:t>Functie</w:t>
            </w:r>
          </w:p>
        </w:tc>
        <w:tc>
          <w:tcPr>
            <w:tcW w:w="909" w:type="dxa"/>
            <w:tcBorders>
              <w:top w:val="single" w:sz="4" w:space="0" w:color="auto"/>
              <w:left w:val="nil"/>
              <w:bottom w:val="single" w:sz="4" w:space="0" w:color="auto"/>
              <w:right w:val="single" w:sz="4" w:space="0" w:color="auto"/>
            </w:tcBorders>
            <w:shd w:val="clear" w:color="auto" w:fill="auto"/>
            <w:vAlign w:val="center"/>
          </w:tcPr>
          <w:p w:rsidR="00AC791C" w:rsidRPr="006531D7" w:rsidRDefault="00AC791C" w:rsidP="00AC791C">
            <w:pPr>
              <w:rPr>
                <w:b/>
              </w:rPr>
            </w:pPr>
            <w:r w:rsidRPr="006531D7">
              <w:rPr>
                <w:b/>
              </w:rPr>
              <w:t>Pozitie</w:t>
            </w:r>
          </w:p>
        </w:tc>
        <w:tc>
          <w:tcPr>
            <w:tcW w:w="4191" w:type="dxa"/>
            <w:tcBorders>
              <w:top w:val="single" w:sz="4" w:space="0" w:color="auto"/>
              <w:left w:val="nil"/>
              <w:bottom w:val="single" w:sz="4" w:space="0" w:color="auto"/>
              <w:right w:val="single" w:sz="4" w:space="0" w:color="auto"/>
            </w:tcBorders>
            <w:shd w:val="clear" w:color="auto" w:fill="auto"/>
            <w:vAlign w:val="center"/>
          </w:tcPr>
          <w:p w:rsidR="00AC791C" w:rsidRPr="006531D7" w:rsidRDefault="00AC791C" w:rsidP="00AC791C">
            <w:pPr>
              <w:rPr>
                <w:b/>
              </w:rPr>
            </w:pPr>
            <w:r>
              <w:rPr>
                <w:b/>
              </w:rPr>
              <w:t>Structura unde este prevăzut postul</w:t>
            </w:r>
          </w:p>
        </w:tc>
        <w:tc>
          <w:tcPr>
            <w:tcW w:w="1376" w:type="dxa"/>
            <w:tcBorders>
              <w:top w:val="single" w:sz="4" w:space="0" w:color="auto"/>
              <w:left w:val="nil"/>
              <w:bottom w:val="single" w:sz="4" w:space="0" w:color="auto"/>
              <w:right w:val="single" w:sz="4" w:space="0" w:color="auto"/>
            </w:tcBorders>
            <w:shd w:val="clear" w:color="auto" w:fill="auto"/>
            <w:vAlign w:val="center"/>
          </w:tcPr>
          <w:p w:rsidR="00AC791C" w:rsidRPr="006531D7" w:rsidRDefault="00AC791C" w:rsidP="00AC791C">
            <w:pPr>
              <w:rPr>
                <w:b/>
              </w:rPr>
            </w:pPr>
            <w:r>
              <w:rPr>
                <w:b/>
              </w:rPr>
              <w:t>Localitatea</w:t>
            </w:r>
          </w:p>
        </w:tc>
      </w:tr>
      <w:tr w:rsidR="00AC791C" w:rsidRPr="00685260" w:rsidTr="00894239">
        <w:trPr>
          <w:trHeight w:val="255"/>
          <w:jc w:val="center"/>
        </w:trPr>
        <w:tc>
          <w:tcPr>
            <w:tcW w:w="569" w:type="dxa"/>
            <w:tcBorders>
              <w:top w:val="nil"/>
              <w:left w:val="single" w:sz="4" w:space="0" w:color="auto"/>
              <w:bottom w:val="single" w:sz="4" w:space="0" w:color="auto"/>
              <w:right w:val="single" w:sz="4" w:space="0" w:color="auto"/>
            </w:tcBorders>
          </w:tcPr>
          <w:p w:rsidR="00AC791C" w:rsidRPr="00685260" w:rsidRDefault="00AC791C" w:rsidP="00AC791C">
            <w:r>
              <w:t>1.</w:t>
            </w:r>
          </w:p>
        </w:tc>
        <w:tc>
          <w:tcPr>
            <w:tcW w:w="2510" w:type="dxa"/>
            <w:tcBorders>
              <w:top w:val="nil"/>
              <w:left w:val="single" w:sz="4" w:space="0" w:color="auto"/>
              <w:bottom w:val="single" w:sz="4" w:space="0" w:color="auto"/>
              <w:right w:val="single" w:sz="4" w:space="0" w:color="auto"/>
            </w:tcBorders>
            <w:shd w:val="clear" w:color="auto" w:fill="auto"/>
          </w:tcPr>
          <w:p w:rsidR="00AC791C" w:rsidRPr="00685260" w:rsidRDefault="00AC791C" w:rsidP="00D670AA">
            <w:r>
              <w:t>Agent II (</w:t>
            </w:r>
            <w:r w:rsidR="00D670AA">
              <w:t>contabil</w:t>
            </w:r>
            <w:r>
              <w:t>)</w:t>
            </w:r>
          </w:p>
        </w:tc>
        <w:tc>
          <w:tcPr>
            <w:tcW w:w="909" w:type="dxa"/>
            <w:tcBorders>
              <w:top w:val="nil"/>
              <w:left w:val="nil"/>
              <w:bottom w:val="single" w:sz="4" w:space="0" w:color="auto"/>
              <w:right w:val="single" w:sz="4" w:space="0" w:color="auto"/>
            </w:tcBorders>
            <w:shd w:val="clear" w:color="auto" w:fill="auto"/>
          </w:tcPr>
          <w:p w:rsidR="00AC791C" w:rsidRPr="00685260" w:rsidRDefault="00D670AA" w:rsidP="00AC791C">
            <w:pPr>
              <w:jc w:val="center"/>
              <w:rPr>
                <w:color w:val="000000"/>
              </w:rPr>
            </w:pPr>
            <w:r>
              <w:rPr>
                <w:color w:val="000000"/>
              </w:rPr>
              <w:t>165</w:t>
            </w:r>
          </w:p>
        </w:tc>
        <w:tc>
          <w:tcPr>
            <w:tcW w:w="4191" w:type="dxa"/>
            <w:tcBorders>
              <w:top w:val="nil"/>
              <w:left w:val="nil"/>
              <w:bottom w:val="single" w:sz="4" w:space="0" w:color="auto"/>
              <w:right w:val="single" w:sz="4" w:space="0" w:color="auto"/>
            </w:tcBorders>
            <w:shd w:val="clear" w:color="auto" w:fill="auto"/>
          </w:tcPr>
          <w:p w:rsidR="00AC791C" w:rsidRPr="00685260" w:rsidRDefault="00D670AA" w:rsidP="00AC791C">
            <w:pPr>
              <w:jc w:val="center"/>
              <w:rPr>
                <w:color w:val="000000"/>
              </w:rPr>
            </w:pPr>
            <w:r>
              <w:rPr>
                <w:color w:val="000000"/>
              </w:rPr>
              <w:t>Structura Financiar</w:t>
            </w:r>
          </w:p>
        </w:tc>
        <w:tc>
          <w:tcPr>
            <w:tcW w:w="1376" w:type="dxa"/>
            <w:tcBorders>
              <w:top w:val="nil"/>
              <w:left w:val="nil"/>
              <w:bottom w:val="single" w:sz="4" w:space="0" w:color="auto"/>
              <w:right w:val="single" w:sz="4" w:space="0" w:color="auto"/>
            </w:tcBorders>
            <w:shd w:val="clear" w:color="auto" w:fill="auto"/>
          </w:tcPr>
          <w:p w:rsidR="00AC791C" w:rsidRPr="00685260" w:rsidRDefault="00AC791C" w:rsidP="00894239">
            <w:pPr>
              <w:jc w:val="center"/>
              <w:rPr>
                <w:color w:val="000000"/>
              </w:rPr>
            </w:pPr>
            <w:r w:rsidRPr="00685260">
              <w:rPr>
                <w:color w:val="000000"/>
              </w:rPr>
              <w:t>Constanta</w:t>
            </w:r>
          </w:p>
        </w:tc>
      </w:tr>
      <w:tr w:rsidR="00D670AA" w:rsidRPr="00685260" w:rsidTr="00894239">
        <w:trPr>
          <w:trHeight w:val="255"/>
          <w:jc w:val="center"/>
        </w:trPr>
        <w:tc>
          <w:tcPr>
            <w:tcW w:w="569" w:type="dxa"/>
            <w:tcBorders>
              <w:top w:val="nil"/>
              <w:left w:val="single" w:sz="4" w:space="0" w:color="auto"/>
              <w:bottom w:val="single" w:sz="4" w:space="0" w:color="auto"/>
              <w:right w:val="single" w:sz="4" w:space="0" w:color="auto"/>
            </w:tcBorders>
          </w:tcPr>
          <w:p w:rsidR="00D670AA" w:rsidRPr="00685260" w:rsidRDefault="00D670AA" w:rsidP="00AC791C">
            <w:r>
              <w:t>2.</w:t>
            </w:r>
          </w:p>
        </w:tc>
        <w:tc>
          <w:tcPr>
            <w:tcW w:w="2510" w:type="dxa"/>
            <w:tcBorders>
              <w:top w:val="nil"/>
              <w:left w:val="single" w:sz="4" w:space="0" w:color="auto"/>
              <w:bottom w:val="single" w:sz="4" w:space="0" w:color="auto"/>
              <w:right w:val="single" w:sz="4" w:space="0" w:color="auto"/>
            </w:tcBorders>
            <w:shd w:val="clear" w:color="auto" w:fill="auto"/>
          </w:tcPr>
          <w:p w:rsidR="00D670AA" w:rsidRPr="00685260" w:rsidRDefault="00D670AA" w:rsidP="00D670AA">
            <w:r>
              <w:t>Agent II (contabil)</w:t>
            </w:r>
          </w:p>
        </w:tc>
        <w:tc>
          <w:tcPr>
            <w:tcW w:w="909" w:type="dxa"/>
            <w:tcBorders>
              <w:top w:val="nil"/>
              <w:left w:val="nil"/>
              <w:bottom w:val="single" w:sz="4" w:space="0" w:color="auto"/>
              <w:right w:val="single" w:sz="4" w:space="0" w:color="auto"/>
            </w:tcBorders>
            <w:shd w:val="clear" w:color="auto" w:fill="auto"/>
          </w:tcPr>
          <w:p w:rsidR="00D670AA" w:rsidRPr="00685260" w:rsidRDefault="00D670AA" w:rsidP="00AC791C">
            <w:pPr>
              <w:jc w:val="center"/>
              <w:rPr>
                <w:color w:val="000000"/>
              </w:rPr>
            </w:pPr>
            <w:r>
              <w:rPr>
                <w:color w:val="000000"/>
              </w:rPr>
              <w:t>166</w:t>
            </w:r>
          </w:p>
        </w:tc>
        <w:tc>
          <w:tcPr>
            <w:tcW w:w="4191" w:type="dxa"/>
            <w:tcBorders>
              <w:top w:val="nil"/>
              <w:left w:val="nil"/>
              <w:bottom w:val="single" w:sz="4" w:space="0" w:color="auto"/>
              <w:right w:val="single" w:sz="4" w:space="0" w:color="auto"/>
            </w:tcBorders>
            <w:shd w:val="clear" w:color="auto" w:fill="auto"/>
          </w:tcPr>
          <w:p w:rsidR="00D670AA" w:rsidRPr="00685260" w:rsidRDefault="00D670AA" w:rsidP="004A61F3">
            <w:pPr>
              <w:jc w:val="center"/>
              <w:rPr>
                <w:color w:val="000000"/>
              </w:rPr>
            </w:pPr>
            <w:r>
              <w:rPr>
                <w:color w:val="000000"/>
              </w:rPr>
              <w:t>Structura Financiar</w:t>
            </w:r>
          </w:p>
        </w:tc>
        <w:tc>
          <w:tcPr>
            <w:tcW w:w="1376" w:type="dxa"/>
            <w:tcBorders>
              <w:top w:val="nil"/>
              <w:left w:val="nil"/>
              <w:bottom w:val="single" w:sz="4" w:space="0" w:color="auto"/>
              <w:right w:val="single" w:sz="4" w:space="0" w:color="auto"/>
            </w:tcBorders>
            <w:shd w:val="clear" w:color="auto" w:fill="auto"/>
          </w:tcPr>
          <w:p w:rsidR="00D670AA" w:rsidRPr="00685260" w:rsidRDefault="00D670AA" w:rsidP="00894239">
            <w:pPr>
              <w:jc w:val="center"/>
              <w:rPr>
                <w:color w:val="000000"/>
              </w:rPr>
            </w:pPr>
            <w:r w:rsidRPr="00685260">
              <w:rPr>
                <w:color w:val="000000"/>
              </w:rPr>
              <w:t>Constanta</w:t>
            </w:r>
          </w:p>
        </w:tc>
      </w:tr>
    </w:tbl>
    <w:p w:rsidR="005305F7" w:rsidRPr="00BE0743" w:rsidRDefault="005305F7" w:rsidP="005305F7">
      <w:pPr>
        <w:pStyle w:val="BodyText"/>
        <w:spacing w:after="0"/>
        <w:ind w:firstLine="709"/>
        <w:jc w:val="both"/>
      </w:pPr>
    </w:p>
    <w:p w:rsidR="006531D7" w:rsidRPr="00434E03" w:rsidRDefault="005305F7" w:rsidP="006D790F">
      <w:pPr>
        <w:pStyle w:val="BodyText"/>
        <w:spacing w:after="0"/>
        <w:ind w:firstLine="709"/>
        <w:jc w:val="both"/>
        <w:rPr>
          <w:b/>
          <w:u w:val="single"/>
        </w:rPr>
      </w:pPr>
      <w:r>
        <w:t xml:space="preserve"> </w:t>
      </w:r>
      <w:r w:rsidR="006531D7" w:rsidRPr="00434E03">
        <w:rPr>
          <w:b/>
          <w:u w:val="single"/>
        </w:rPr>
        <w:t>Secţiunea a II-a – CONDIŢII DE PARTICIPARE</w:t>
      </w:r>
    </w:p>
    <w:p w:rsidR="006531D7" w:rsidRPr="00434E03" w:rsidRDefault="006531D7" w:rsidP="006531D7">
      <w:pPr>
        <w:pStyle w:val="BodyText"/>
        <w:spacing w:after="0"/>
        <w:jc w:val="both"/>
        <w:rPr>
          <w:b/>
        </w:rPr>
      </w:pPr>
    </w:p>
    <w:p w:rsidR="008A6AB3" w:rsidRPr="00BE0743" w:rsidRDefault="008A6AB3" w:rsidP="008A6AB3">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8A6AB3" w:rsidRPr="00BE0743" w:rsidRDefault="008A6AB3" w:rsidP="008A6AB3">
      <w:pPr>
        <w:numPr>
          <w:ilvl w:val="0"/>
          <w:numId w:val="2"/>
        </w:numPr>
        <w:tabs>
          <w:tab w:val="left" w:pos="567"/>
        </w:tabs>
        <w:ind w:left="567" w:hanging="283"/>
        <w:jc w:val="both"/>
      </w:pPr>
      <w:r w:rsidRPr="00BE0743">
        <w:t>să aibă cetăţenia română şi domiciliul în România;</w:t>
      </w:r>
    </w:p>
    <w:p w:rsidR="008A6AB3" w:rsidRPr="00BE0743" w:rsidRDefault="008A6AB3" w:rsidP="008A6AB3">
      <w:pPr>
        <w:numPr>
          <w:ilvl w:val="0"/>
          <w:numId w:val="2"/>
        </w:numPr>
        <w:tabs>
          <w:tab w:val="left" w:pos="567"/>
        </w:tabs>
        <w:ind w:left="567" w:hanging="283"/>
        <w:jc w:val="both"/>
      </w:pPr>
      <w:r w:rsidRPr="00BE0743">
        <w:t>să cunoască limba română, scris şi vorbit;</w:t>
      </w:r>
    </w:p>
    <w:p w:rsidR="008A6AB3" w:rsidRPr="00BE0743" w:rsidRDefault="008A6AB3" w:rsidP="008A6AB3">
      <w:pPr>
        <w:numPr>
          <w:ilvl w:val="0"/>
          <w:numId w:val="2"/>
        </w:numPr>
        <w:tabs>
          <w:tab w:val="left" w:pos="567"/>
        </w:tabs>
        <w:ind w:left="567" w:hanging="283"/>
        <w:jc w:val="both"/>
      </w:pPr>
      <w:r w:rsidRPr="00BE0743">
        <w:t>să aibă capacitate deplină de exerciţiu;</w:t>
      </w:r>
    </w:p>
    <w:p w:rsidR="008A6AB3" w:rsidRPr="00CD1532" w:rsidRDefault="008A6AB3" w:rsidP="008A6AB3">
      <w:pPr>
        <w:numPr>
          <w:ilvl w:val="0"/>
          <w:numId w:val="2"/>
        </w:numPr>
        <w:tabs>
          <w:tab w:val="left" w:pos="567"/>
        </w:tabs>
        <w:ind w:left="567" w:hanging="283"/>
        <w:jc w:val="both"/>
      </w:pPr>
      <w:r w:rsidRPr="00BE0743">
        <w:lastRenderedPageBreak/>
        <w:t>să fie apţi din punct de vedere medical, fizic şi psihologic (</w:t>
      </w:r>
      <w:r w:rsidRPr="00BE0743">
        <w:rPr>
          <w:i/>
        </w:rPr>
        <w:t xml:space="preserve">aptitudinea/ inaptitudinea se constată de structurile de specialitate ale Ministerului Afacerilor Interne, printr-o examinare medicală şi </w:t>
      </w:r>
      <w:r w:rsidRPr="00CD1532">
        <w:rPr>
          <w:i/>
        </w:rPr>
        <w:t>evaluare psihologică, potrivit reglementărilor specifice în domeniu, exclusiv pentru candidatul declarat ”admis”).</w:t>
      </w:r>
      <w:r w:rsidRPr="00CD1532">
        <w:t xml:space="preserve">  </w:t>
      </w:r>
    </w:p>
    <w:p w:rsidR="008A6AB3" w:rsidRPr="00CD1532" w:rsidRDefault="008A6AB3" w:rsidP="008A6AB3">
      <w:pPr>
        <w:numPr>
          <w:ilvl w:val="0"/>
          <w:numId w:val="2"/>
        </w:numPr>
        <w:tabs>
          <w:tab w:val="left" w:pos="567"/>
        </w:tabs>
        <w:ind w:left="567" w:hanging="283"/>
        <w:jc w:val="both"/>
      </w:pPr>
      <w:r w:rsidRPr="00CD1532">
        <w:t>să aibă vârsta de minimum 18 ani împliniţi;</w:t>
      </w:r>
    </w:p>
    <w:p w:rsidR="008A6AB3" w:rsidRPr="00A31A14" w:rsidRDefault="008A6AB3" w:rsidP="008A6AB3">
      <w:pPr>
        <w:numPr>
          <w:ilvl w:val="0"/>
          <w:numId w:val="2"/>
        </w:numPr>
        <w:tabs>
          <w:tab w:val="left" w:pos="567"/>
        </w:tabs>
        <w:ind w:left="567" w:hanging="283"/>
        <w:jc w:val="both"/>
        <w:rPr>
          <w:color w:val="FF0000"/>
        </w:rPr>
      </w:pPr>
      <w:r w:rsidRPr="00CD1532">
        <w:t>să aibă studii cores</w:t>
      </w:r>
      <w:r>
        <w:t>punzătoare cerinţelor postului;</w:t>
      </w:r>
    </w:p>
    <w:p w:rsidR="008A6AB3" w:rsidRPr="00CD1532" w:rsidRDefault="008A6AB3" w:rsidP="008A6AB3">
      <w:pPr>
        <w:pStyle w:val="ListParagraph"/>
        <w:numPr>
          <w:ilvl w:val="0"/>
          <w:numId w:val="2"/>
        </w:numPr>
        <w:tabs>
          <w:tab w:val="left" w:pos="567"/>
        </w:tabs>
        <w:spacing w:after="0"/>
        <w:jc w:val="both"/>
        <w:rPr>
          <w:rFonts w:ascii="Times New Roman" w:hAnsi="Times New Roman"/>
          <w:sz w:val="24"/>
          <w:szCs w:val="24"/>
          <w:lang w:val="ro-RO"/>
        </w:rPr>
      </w:pPr>
      <w:r w:rsidRPr="00CD1532">
        <w:rPr>
          <w:rFonts w:ascii="Times New Roman" w:hAnsi="Times New Roman"/>
          <w:sz w:val="24"/>
          <w:szCs w:val="24"/>
          <w:lang w:val="ro-RO"/>
        </w:rPr>
        <w:t>să aibă un comportament corespunzător principiilor care guvernează profesia de poliţist;</w:t>
      </w:r>
    </w:p>
    <w:p w:rsidR="008A6AB3" w:rsidRPr="00BE0743" w:rsidRDefault="008A6AB3" w:rsidP="008A6AB3">
      <w:pPr>
        <w:numPr>
          <w:ilvl w:val="0"/>
          <w:numId w:val="2"/>
        </w:numPr>
        <w:ind w:left="567" w:hanging="283"/>
        <w:jc w:val="both"/>
      </w:pPr>
      <w:r w:rsidRPr="00CD1532">
        <w:t>să nu aibă antecedente</w:t>
      </w:r>
      <w:r w:rsidRPr="00BE0743">
        <w:t xml:space="preserve"> penale, cu excepţia situaţiei când a intervenit reabilitarea;</w:t>
      </w:r>
    </w:p>
    <w:p w:rsidR="008A6AB3" w:rsidRPr="00BE0743" w:rsidRDefault="008A6AB3" w:rsidP="008A6AB3">
      <w:pPr>
        <w:numPr>
          <w:ilvl w:val="0"/>
          <w:numId w:val="2"/>
        </w:numPr>
        <w:ind w:left="567" w:hanging="283"/>
        <w:jc w:val="both"/>
      </w:pPr>
      <w:r w:rsidRPr="00BE0743">
        <w:t>să nu fie în curs de urmărire penală ori de judecată pentru săvârşirea de infracţiuni;</w:t>
      </w:r>
    </w:p>
    <w:p w:rsidR="008A6AB3" w:rsidRPr="00BE0743" w:rsidRDefault="008A6AB3" w:rsidP="008A6AB3">
      <w:pPr>
        <w:numPr>
          <w:ilvl w:val="0"/>
          <w:numId w:val="2"/>
        </w:numPr>
        <w:ind w:left="567" w:hanging="283"/>
        <w:jc w:val="both"/>
      </w:pPr>
      <w:r w:rsidRPr="00BE0743">
        <w:t>să nu fi fost destituiţi dintr-o funcţie publică sau să nu le fi încetat contractul individual de muncă   pentru motive disciplinare în ultimii 7 ani;</w:t>
      </w:r>
    </w:p>
    <w:p w:rsidR="008A6AB3" w:rsidRPr="00BE0743" w:rsidRDefault="008A6AB3" w:rsidP="008A6AB3">
      <w:pPr>
        <w:numPr>
          <w:ilvl w:val="0"/>
          <w:numId w:val="2"/>
        </w:numPr>
        <w:ind w:left="567" w:hanging="283"/>
        <w:jc w:val="both"/>
      </w:pPr>
      <w:r w:rsidRPr="00BE0743">
        <w:t>să nu fi desfăşurat activităţi de poliţie politică, astfel cum sunt definite prin lege;</w:t>
      </w:r>
    </w:p>
    <w:p w:rsidR="008A6AB3" w:rsidRPr="00BE0743" w:rsidRDefault="008A6AB3" w:rsidP="008A6AB3">
      <w:pPr>
        <w:numPr>
          <w:ilvl w:val="0"/>
          <w:numId w:val="2"/>
        </w:numPr>
        <w:ind w:left="567" w:hanging="283"/>
        <w:jc w:val="both"/>
      </w:pPr>
      <w:r w:rsidRPr="00BE0743">
        <w:t>să nu aibă, la încadrarea ca poliţist, calitatea de membru al vreunui partid politic sau organizaţii cu caracter politic;</w:t>
      </w:r>
    </w:p>
    <w:p w:rsidR="008A6AB3" w:rsidRPr="00BE0743" w:rsidRDefault="008A6AB3" w:rsidP="008A6AB3">
      <w:pPr>
        <w:numPr>
          <w:ilvl w:val="0"/>
          <w:numId w:val="2"/>
        </w:numPr>
        <w:shd w:val="clear" w:color="auto" w:fill="FFFFFF"/>
        <w:ind w:left="567" w:hanging="283"/>
        <w:jc w:val="both"/>
      </w:pPr>
      <w:r>
        <w:t xml:space="preserve"> </w:t>
      </w:r>
      <w:r w:rsidRPr="00BE0743">
        <w:t>să nu aibă tatuaje ori elemente ornamentale, de orice natură, aplicate, inserate sau implantate pe/în corp, neacoperite de vestimentație, în ţinuta de vară (</w:t>
      </w:r>
      <w:r w:rsidRPr="00BE0743">
        <w:rPr>
          <w:i/>
        </w:rPr>
        <w:t>condiție ce va fi verificată cu ocazia examinării medicale, în cazul candidatului declarat ”admis”</w:t>
      </w:r>
      <w:r w:rsidRPr="00BE0743">
        <w:t>);</w:t>
      </w:r>
    </w:p>
    <w:p w:rsidR="008A6AB3" w:rsidRPr="00AD7E4D" w:rsidRDefault="008A6AB3" w:rsidP="008A6AB3">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8A6AB3" w:rsidRPr="0069025C" w:rsidRDefault="008A6AB3" w:rsidP="008A6AB3">
      <w:pPr>
        <w:pStyle w:val="ListParagraph"/>
        <w:numPr>
          <w:ilvl w:val="0"/>
          <w:numId w:val="2"/>
        </w:numPr>
        <w:shd w:val="clear" w:color="auto" w:fill="FFFFFF"/>
        <w:jc w:val="both"/>
        <w:rPr>
          <w:rFonts w:ascii="Times New Roman" w:hAnsi="Times New Roman"/>
          <w:bCs/>
          <w:sz w:val="24"/>
          <w:szCs w:val="24"/>
        </w:rPr>
      </w:pPr>
      <w:r w:rsidRPr="0069025C">
        <w:rPr>
          <w:bCs/>
        </w:rPr>
        <w:t xml:space="preserve">- </w:t>
      </w:r>
      <w:r w:rsidRPr="0069025C">
        <w:rPr>
          <w:rFonts w:ascii="Times New Roman" w:hAnsi="Times New Roman"/>
          <w:bCs/>
          <w:sz w:val="24"/>
          <w:szCs w:val="24"/>
        </w:rPr>
        <w:t>să dețină/să obțină autorizație/certificate de acces la informații</w:t>
      </w:r>
      <w:r w:rsidR="007F22C8">
        <w:rPr>
          <w:rFonts w:ascii="Times New Roman" w:hAnsi="Times New Roman"/>
          <w:bCs/>
          <w:sz w:val="24"/>
          <w:szCs w:val="24"/>
        </w:rPr>
        <w:t xml:space="preserve"> clasificate – SECRETE DE STAT</w:t>
      </w:r>
      <w:r w:rsidRPr="0069025C">
        <w:rPr>
          <w:rFonts w:ascii="Times New Roman" w:hAnsi="Times New Roman"/>
          <w:bCs/>
          <w:sz w:val="24"/>
          <w:szCs w:val="24"/>
        </w:rPr>
        <w:t>;</w:t>
      </w:r>
    </w:p>
    <w:p w:rsidR="008A6AB3" w:rsidRPr="00A31A14" w:rsidRDefault="008A6AB3" w:rsidP="008A6AB3">
      <w:pPr>
        <w:jc w:val="both"/>
        <w:rPr>
          <w:b/>
        </w:rPr>
      </w:pPr>
      <w:r w:rsidRPr="00A31A14">
        <w:rPr>
          <w:b/>
        </w:rPr>
        <w:t> </w:t>
      </w:r>
      <w:r>
        <w:rPr>
          <w:b/>
        </w:rPr>
        <w:tab/>
      </w:r>
      <w:r w:rsidRPr="00A31A14">
        <w:rPr>
          <w:b/>
        </w:rPr>
        <w:t>Cerințele postului:</w:t>
      </w:r>
    </w:p>
    <w:p w:rsidR="00E2427E" w:rsidRPr="00E2427E" w:rsidRDefault="00E2427E" w:rsidP="00E2427E">
      <w:pPr>
        <w:tabs>
          <w:tab w:val="left" w:pos="567"/>
        </w:tabs>
        <w:jc w:val="both"/>
        <w:rPr>
          <w:rFonts w:ascii="Calibri" w:hAnsi="Calibri"/>
          <w:sz w:val="22"/>
          <w:szCs w:val="22"/>
        </w:rPr>
      </w:pPr>
      <w:r>
        <w:rPr>
          <w:b/>
        </w:rPr>
        <w:tab/>
        <w:t xml:space="preserve">- </w:t>
      </w:r>
      <w:r w:rsidRPr="00E2427E">
        <w:rPr>
          <w:b/>
        </w:rPr>
        <w:t>pregătire de bază</w:t>
      </w:r>
      <w:r w:rsidRPr="00E2427E">
        <w:t>: studii liceale absolvite cu diplomă de bacalaureat, sau studii liceale în domeniul economic absolvite cu diplomă de bacalaureat;</w:t>
      </w:r>
    </w:p>
    <w:p w:rsidR="008A6AB3" w:rsidRDefault="00E2427E" w:rsidP="00E2427E">
      <w:pPr>
        <w:tabs>
          <w:tab w:val="left" w:pos="567"/>
        </w:tabs>
        <w:jc w:val="both"/>
      </w:pPr>
      <w:r>
        <w:tab/>
        <w:t xml:space="preserve">- </w:t>
      </w:r>
      <w:r w:rsidRPr="00E2427E">
        <w:rPr>
          <w:b/>
        </w:rPr>
        <w:t>pregătire de specialitate</w:t>
      </w:r>
      <w:r w:rsidRPr="00E2427E">
        <w:t>: să dețină diplomă/certificat/atestat de absolvire a unui curs/program de formare/specializare/perfecționare sau altor forme de pregătire în domeniul economic, numai dacă pregătirea de bază nu este în domeniul economic</w:t>
      </w:r>
      <w:r w:rsidR="008A6AB3">
        <w:t>.</w:t>
      </w:r>
    </w:p>
    <w:p w:rsidR="00E2427E" w:rsidRDefault="00E2427E" w:rsidP="00E2427E">
      <w:pPr>
        <w:tabs>
          <w:tab w:val="left" w:pos="567"/>
        </w:tabs>
        <w:jc w:val="both"/>
      </w:pPr>
    </w:p>
    <w:p w:rsidR="00490F3F" w:rsidRDefault="00490F3F" w:rsidP="008A6AB3">
      <w:pPr>
        <w:ind w:firstLine="720"/>
        <w:jc w:val="both"/>
      </w:pPr>
      <w:r>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Pr>
          <w:rFonts w:eastAsia="Times New Roman"/>
        </w:rPr>
        <w:t>portrivit art. 57</w:t>
      </w:r>
      <w:r>
        <w:rPr>
          <w:rFonts w:eastAsia="Times New Roman"/>
          <w:vertAlign w:val="superscript"/>
        </w:rPr>
        <w:t xml:space="preserve">1 </w:t>
      </w:r>
      <w:r>
        <w:rPr>
          <w:rFonts w:eastAsia="Times New Roman"/>
        </w:rPr>
        <w:t>alin. (6) din Anexa 3 la OMAI 140/2016.</w:t>
      </w:r>
    </w:p>
    <w:p w:rsidR="006531D7" w:rsidRPr="00434E03" w:rsidRDefault="006531D7" w:rsidP="006531D7">
      <w:pPr>
        <w:jc w:val="both"/>
      </w:pPr>
      <w:r w:rsidRPr="00434E03">
        <w:t> </w:t>
      </w:r>
    </w:p>
    <w:p w:rsidR="006531D7" w:rsidRPr="00434E03" w:rsidRDefault="006531D7" w:rsidP="006531D7">
      <w:pPr>
        <w:ind w:firstLine="709"/>
        <w:jc w:val="both"/>
        <w:rPr>
          <w:b/>
          <w:u w:val="single"/>
        </w:rPr>
      </w:pPr>
      <w:r w:rsidRPr="00434E03">
        <w:rPr>
          <w:b/>
          <w:u w:val="single"/>
        </w:rPr>
        <w:t>Secţiunea a III-a – REGULI PRIVIND ÎNSCRIEREA LA CONCURS</w:t>
      </w:r>
      <w:r w:rsidR="00490F3F">
        <w:rPr>
          <w:b/>
          <w:u w:val="single"/>
        </w:rPr>
        <w:t xml:space="preserve"> </w:t>
      </w:r>
    </w:p>
    <w:p w:rsidR="006531D7" w:rsidRPr="00434E03" w:rsidRDefault="006531D7" w:rsidP="006531D7">
      <w:pPr>
        <w:jc w:val="both"/>
        <w:rPr>
          <w:b/>
          <w:u w:val="single"/>
        </w:rPr>
      </w:pPr>
    </w:p>
    <w:p w:rsidR="006531D7" w:rsidRPr="00434E03" w:rsidRDefault="006531D7" w:rsidP="006531D7">
      <w:pPr>
        <w:ind w:firstLine="709"/>
        <w:jc w:val="both"/>
        <w:rPr>
          <w:i/>
        </w:rPr>
      </w:pPr>
      <w:r w:rsidRPr="00434E03">
        <w:t xml:space="preserve">Înscrierea candidaților se va realiza pe </w:t>
      </w:r>
      <w:r w:rsidR="00E2427E">
        <w:t>ambele posturi</w:t>
      </w:r>
      <w:r w:rsidR="00DC6F24">
        <w:t xml:space="preserve"> scoase la concurs</w:t>
      </w:r>
      <w:r w:rsidRPr="00434E03">
        <w:rPr>
          <w:i/>
        </w:rPr>
        <w:t xml:space="preserve">, </w:t>
      </w:r>
      <w:r w:rsidRPr="00434E03">
        <w:t xml:space="preserve">urmând ca </w:t>
      </w:r>
      <w:r w:rsidR="00E2427E">
        <w:t>repartizarea pe post</w:t>
      </w:r>
      <w:r w:rsidRPr="00434E03">
        <w:t xml:space="preserve"> a candidaţilor declaraţi „admis” să se realizeze în ordinea descrescătoare a notelor finale obținute.</w:t>
      </w:r>
    </w:p>
    <w:p w:rsidR="006531D7" w:rsidRPr="00ED5E39" w:rsidRDefault="006531D7" w:rsidP="006531D7">
      <w:pPr>
        <w:ind w:firstLine="709"/>
        <w:jc w:val="both"/>
        <w:rPr>
          <w:b/>
        </w:rPr>
      </w:pPr>
      <w:r w:rsidRPr="00434E03">
        <w:rPr>
          <w:b/>
          <w:u w:val="single"/>
        </w:rPr>
        <w:t>Înscrierea se realizează, în perioada _</w:t>
      </w:r>
      <w:r w:rsidR="00DC6F24">
        <w:rPr>
          <w:b/>
          <w:u w:val="single"/>
        </w:rPr>
        <w:t>23.09-05.10</w:t>
      </w:r>
      <w:r w:rsidRPr="00434E03">
        <w:rPr>
          <w:b/>
          <w:u w:val="single"/>
        </w:rPr>
        <w:t xml:space="preserve">.2021 (inclusiv în zilele nelucrătoare, pe data de </w:t>
      </w:r>
      <w:r w:rsidR="00DC6F24">
        <w:rPr>
          <w:b/>
          <w:u w:val="single"/>
        </w:rPr>
        <w:t>05.10</w:t>
      </w:r>
      <w:r w:rsidRPr="00434E03">
        <w:rPr>
          <w:b/>
          <w:u w:val="single"/>
        </w:rPr>
        <w:t>.2021 doar până la orele 16:00), online la adresa de e-mail</w:t>
      </w:r>
      <w:r w:rsidRPr="00434E03">
        <w:rPr>
          <w:b/>
          <w:color w:val="FF0000"/>
          <w:u w:val="single"/>
        </w:rPr>
        <w:t xml:space="preserve"> </w:t>
      </w:r>
      <w:hyperlink r:id="rId10" w:history="1">
        <w:r w:rsidR="00ED5E39" w:rsidRPr="004A6605">
          <w:rPr>
            <w:rStyle w:val="Hyperlink"/>
            <w:b/>
          </w:rPr>
          <w:t>sursaexterna@ct.politiaromana.ro</w:t>
        </w:r>
      </w:hyperlink>
      <w:r w:rsidRPr="00ED5E39">
        <w:rPr>
          <w:b/>
        </w:rPr>
        <w:t>.</w:t>
      </w:r>
    </w:p>
    <w:p w:rsidR="006531D7" w:rsidRPr="00434E03" w:rsidRDefault="006531D7" w:rsidP="006531D7">
      <w:pPr>
        <w:ind w:firstLine="709"/>
        <w:jc w:val="both"/>
        <w:rPr>
          <w:b/>
          <w:u w:val="single"/>
        </w:rPr>
      </w:pPr>
    </w:p>
    <w:p w:rsidR="006531D7" w:rsidRPr="00434E03" w:rsidRDefault="006531D7" w:rsidP="006531D7">
      <w:pPr>
        <w:ind w:firstLine="709"/>
        <w:jc w:val="both"/>
        <w:rPr>
          <w:b/>
          <w:u w:val="single"/>
        </w:rPr>
      </w:pPr>
      <w:r w:rsidRPr="00434E03">
        <w:rPr>
          <w:b/>
          <w:u w:val="single"/>
        </w:rPr>
        <w:t>Cererile de înscriere însoțite de documentația solicitată</w:t>
      </w:r>
      <w:r w:rsidR="00ED5E39">
        <w:rPr>
          <w:b/>
          <w:u w:val="single"/>
        </w:rPr>
        <w:t>,</w:t>
      </w:r>
      <w:r w:rsidRPr="00434E03">
        <w:rPr>
          <w:b/>
          <w:u w:val="single"/>
        </w:rPr>
        <w:t xml:space="preserve"> transmise după data de </w:t>
      </w:r>
      <w:r w:rsidR="00DC6F24">
        <w:rPr>
          <w:b/>
          <w:u w:val="single"/>
        </w:rPr>
        <w:t>05</w:t>
      </w:r>
      <w:r w:rsidRPr="00434E03">
        <w:rPr>
          <w:b/>
          <w:u w:val="single"/>
        </w:rPr>
        <w:t>.</w:t>
      </w:r>
      <w:r w:rsidR="00DC6F24">
        <w:rPr>
          <w:b/>
          <w:u w:val="single"/>
        </w:rPr>
        <w:t>10</w:t>
      </w:r>
      <w:r w:rsidRPr="00434E03">
        <w:rPr>
          <w:b/>
          <w:u w:val="single"/>
        </w:rPr>
        <w:t>.2021, orele 16:00, nu vor fi luate în considerare.</w:t>
      </w:r>
    </w:p>
    <w:p w:rsidR="006531D7" w:rsidRPr="00434E03" w:rsidRDefault="006531D7" w:rsidP="006531D7">
      <w:pPr>
        <w:ind w:firstLine="709"/>
        <w:jc w:val="both"/>
        <w:rPr>
          <w:b/>
          <w:u w:val="single"/>
        </w:rPr>
      </w:pPr>
    </w:p>
    <w:p w:rsidR="006531D7" w:rsidRPr="00434E03" w:rsidRDefault="006531D7" w:rsidP="006531D7">
      <w:pPr>
        <w:ind w:firstLine="709"/>
        <w:jc w:val="both"/>
        <w:rPr>
          <w:b/>
          <w:u w:val="single"/>
        </w:rPr>
      </w:pPr>
      <w:r w:rsidRPr="00434E03">
        <w:rPr>
          <w:b/>
          <w:u w:val="single"/>
        </w:rPr>
        <w:t>Reguli privind transmiterea documentelor necesare înscrierii:</w:t>
      </w:r>
    </w:p>
    <w:p w:rsidR="006531D7" w:rsidRPr="00434E03" w:rsidRDefault="006531D7" w:rsidP="006531D7">
      <w:pPr>
        <w:jc w:val="both"/>
      </w:pPr>
      <w:r w:rsidRPr="00434E03">
        <w:t>- documentele care necesită a fi completate (Ex. cererea de înscriere, declarații, etc.)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6531D7" w:rsidRPr="00434E03" w:rsidRDefault="006531D7" w:rsidP="006531D7">
      <w:pPr>
        <w:jc w:val="both"/>
      </w:pPr>
      <w:r w:rsidRPr="00434E03">
        <w:lastRenderedPageBreak/>
        <w:t>- fiecare document  va fi scanat și salvat într-un fișier pdf separat, denumirea fișierului fiind compusă din numele candidatului și conținutul fișierului (</w:t>
      </w:r>
      <w:r w:rsidRPr="00ED5E39">
        <w:rPr>
          <w:b/>
        </w:rPr>
        <w:t>exemplu: Popescu Ioan-act identitate, Popescu Ioan-cerere înscriere, etc.);</w:t>
      </w:r>
    </w:p>
    <w:p w:rsidR="006531D7" w:rsidRPr="00434E03" w:rsidRDefault="006531D7" w:rsidP="006531D7">
      <w:pPr>
        <w:jc w:val="both"/>
      </w:pPr>
      <w:r w:rsidRPr="00434E03">
        <w:t>- toate documentele vor fi scanate în format pdf, candidații urmând a verifica înaintea transmiterii, conținutul fișierului pdf scanat, respectiv faptul că acesta este scanat integral (corespunde cu documentul original Ex: diploma de bacalaureat</w:t>
      </w:r>
      <w:r w:rsidRPr="00434E03">
        <w:rPr>
          <w:color w:val="FF0000"/>
        </w:rPr>
        <w:t xml:space="preserve"> </w:t>
      </w:r>
      <w:r w:rsidRPr="00434E03">
        <w:t>este scanată față verso) și este lizibil;</w:t>
      </w:r>
    </w:p>
    <w:p w:rsidR="006531D7" w:rsidRPr="00434E03" w:rsidRDefault="006531D7" w:rsidP="006531D7">
      <w:pPr>
        <w:jc w:val="both"/>
      </w:pPr>
      <w:r w:rsidRPr="00434E03">
        <w:t xml:space="preserve">- toate documentele menționate mai sus vor fi transmise în format electronic </w:t>
      </w:r>
      <w:r w:rsidRPr="00434E03">
        <w:rPr>
          <w:b/>
        </w:rPr>
        <w:t>printr-un singur e-mail</w:t>
      </w:r>
      <w:r w:rsidRPr="00434E03">
        <w:t xml:space="preserve"> (ca atașamente la e-mail), mărimea totală a tuturor  documentelor transmise de către candidat (fișierele pdf atașate e-mailului) pentru înscriere la concurs nu trebuie să depășească 25 MB;</w:t>
      </w:r>
    </w:p>
    <w:p w:rsidR="006531D7" w:rsidRPr="00434E03" w:rsidRDefault="006531D7" w:rsidP="006531D7">
      <w:pPr>
        <w:jc w:val="both"/>
      </w:pPr>
      <w:r w:rsidRPr="00434E03">
        <w:t xml:space="preserve">- </w:t>
      </w:r>
      <w:r w:rsidRPr="00ED5E39">
        <w:rPr>
          <w:b/>
        </w:rPr>
        <w:t>e-mailul transmis de către candidat va avea subiect (titlu) de următoarea formă:</w:t>
      </w:r>
      <w:r w:rsidRPr="00434E03">
        <w:t xml:space="preserve"> </w:t>
      </w:r>
      <w:r w:rsidRPr="00ED5E39">
        <w:rPr>
          <w:b/>
        </w:rPr>
        <w:t xml:space="preserve">nume, prenume candidat, conținutul e-mailului și concursul la care se înscrie (Ex: Popescu Ioan-Dosar de recrutare concurs </w:t>
      </w:r>
      <w:r w:rsidR="004E3CB7" w:rsidRPr="00E2427E">
        <w:rPr>
          <w:b/>
          <w:i/>
        </w:rPr>
        <w:t xml:space="preserve">agent </w:t>
      </w:r>
      <w:r w:rsidR="00E2427E" w:rsidRPr="00E2427E">
        <w:rPr>
          <w:b/>
          <w:i/>
        </w:rPr>
        <w:t>financiar-contabilitate</w:t>
      </w:r>
      <w:r w:rsidRPr="00ED5E39">
        <w:rPr>
          <w:b/>
        </w:rPr>
        <w:t>).</w:t>
      </w:r>
    </w:p>
    <w:p w:rsidR="006531D7" w:rsidRPr="00434E03" w:rsidRDefault="006531D7" w:rsidP="006531D7">
      <w:pPr>
        <w:jc w:val="both"/>
        <w:rPr>
          <w:i/>
        </w:rPr>
      </w:pPr>
      <w:r w:rsidRPr="00434E03">
        <w:rPr>
          <w:b/>
        </w:rPr>
        <w:t>Atenție!</w:t>
      </w:r>
      <w:r w:rsidRPr="00434E0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6531D7" w:rsidRPr="00434E03" w:rsidRDefault="006531D7" w:rsidP="006531D7">
      <w:pPr>
        <w:ind w:firstLine="709"/>
        <w:jc w:val="both"/>
        <w:rPr>
          <w:b/>
          <w:u w:val="single"/>
        </w:rPr>
      </w:pPr>
    </w:p>
    <w:p w:rsidR="006531D7" w:rsidRPr="00434E03" w:rsidRDefault="006531D7" w:rsidP="00ED5E39">
      <w:pPr>
        <w:ind w:firstLine="709"/>
        <w:jc w:val="both"/>
      </w:pPr>
      <w:r w:rsidRPr="00434E03">
        <w:rPr>
          <w:b/>
        </w:rPr>
        <w:t xml:space="preserve">În următoarea zi lucrătoare, ulterioară depunerii cererii de înscriere însoțită de documentația aferentă, candidaților li se va transmite un e-mail de confirmare a primirii cererii, de pe aceeași adresă, respectiv </w:t>
      </w:r>
      <w:hyperlink r:id="rId11" w:history="1">
        <w:r w:rsidR="00ED5E39" w:rsidRPr="004A6605">
          <w:rPr>
            <w:rStyle w:val="Hyperlink"/>
            <w:b/>
          </w:rPr>
          <w:t>sursaexterna@ct.politiaromana.ro</w:t>
        </w:r>
      </w:hyperlink>
      <w:hyperlink r:id="rId12" w:history="1"/>
      <w:r w:rsidRPr="00434E03">
        <w:rPr>
          <w:b/>
        </w:rPr>
        <w:t>, precizându-se numărul de înregistrare și codul atribuit candidatului.</w:t>
      </w:r>
    </w:p>
    <w:p w:rsidR="006531D7" w:rsidRPr="00434E03" w:rsidRDefault="006531D7" w:rsidP="006531D7">
      <w:pPr>
        <w:ind w:firstLine="709"/>
        <w:jc w:val="both"/>
        <w:rPr>
          <w:b/>
        </w:rPr>
      </w:pPr>
      <w:r w:rsidRPr="00434E03">
        <w:rPr>
          <w:b/>
        </w:rPr>
        <w:t xml:space="preserve">În situația în care candidatul nu primește confirmarea în termenul prevăzut mai sus, acesta se poate adresa Serviciului Resurse Umane din cadrul Inspectoratului de Poliție Județean </w:t>
      </w:r>
      <w:r w:rsidR="00ED5E39">
        <w:rPr>
          <w:b/>
        </w:rPr>
        <w:t>Constanța</w:t>
      </w:r>
      <w:r w:rsidRPr="00434E03">
        <w:rPr>
          <w:b/>
        </w:rPr>
        <w:t xml:space="preserve"> la nr. de tel </w:t>
      </w:r>
      <w:r w:rsidR="00ED5E39">
        <w:rPr>
          <w:b/>
        </w:rPr>
        <w:t>0241/502.038</w:t>
      </w:r>
      <w:r w:rsidRPr="00434E03">
        <w:rPr>
          <w:b/>
        </w:rPr>
        <w:t>, iar în cazul în care situația nu s-a soluționat, are posibilitatea de a se prezenta fizic la Serviciul Resurse Umane din cadrul Inspectoratului de Poliție Județean</w:t>
      </w:r>
      <w:r w:rsidRPr="00434E03">
        <w:rPr>
          <w:b/>
          <w:color w:val="FF0000"/>
        </w:rPr>
        <w:t xml:space="preserve"> </w:t>
      </w:r>
      <w:r w:rsidR="00ED5E39">
        <w:rPr>
          <w:b/>
        </w:rPr>
        <w:t>Constanța</w:t>
      </w:r>
      <w:r w:rsidRPr="00434E03">
        <w:rPr>
          <w:b/>
        </w:rPr>
        <w:t xml:space="preserve"> din</w:t>
      </w:r>
      <w:r>
        <w:rPr>
          <w:b/>
        </w:rPr>
        <w:t xml:space="preserve"> </w:t>
      </w:r>
      <w:r w:rsidR="00ED5E39">
        <w:rPr>
          <w:b/>
        </w:rPr>
        <w:t>municipiul Constanța</w:t>
      </w:r>
      <w:r>
        <w:rPr>
          <w:b/>
        </w:rPr>
        <w:t>,</w:t>
      </w:r>
      <w:r w:rsidRPr="00434E03">
        <w:rPr>
          <w:b/>
        </w:rPr>
        <w:t xml:space="preserve"> </w:t>
      </w:r>
      <w:r w:rsidR="00ED5E39">
        <w:rPr>
          <w:b/>
        </w:rPr>
        <w:t>bld. Mamaia</w:t>
      </w:r>
      <w:r>
        <w:rPr>
          <w:b/>
        </w:rPr>
        <w:t>,</w:t>
      </w:r>
      <w:r w:rsidRPr="00434E03">
        <w:rPr>
          <w:b/>
        </w:rPr>
        <w:t xml:space="preserve"> nr. </w:t>
      </w:r>
      <w:r w:rsidR="00ED5E39">
        <w:rPr>
          <w:b/>
        </w:rPr>
        <w:t>106</w:t>
      </w:r>
      <w:r w:rsidRPr="00434E03">
        <w:rPr>
          <w:b/>
        </w:rPr>
        <w:t>, în vederea clarificării</w:t>
      </w:r>
      <w:r w:rsidR="00ED5E39">
        <w:rPr>
          <w:b/>
        </w:rPr>
        <w:t xml:space="preserve"> problemei</w:t>
      </w:r>
      <w:r w:rsidRPr="00434E03">
        <w:rPr>
          <w:b/>
        </w:rPr>
        <w:t xml:space="preserve">. </w:t>
      </w:r>
    </w:p>
    <w:p w:rsidR="006531D7" w:rsidRPr="00434E03" w:rsidRDefault="006531D7" w:rsidP="006531D7">
      <w:pPr>
        <w:jc w:val="both"/>
        <w:rPr>
          <w:i/>
          <w:color w:val="FF0000"/>
        </w:rPr>
      </w:pPr>
    </w:p>
    <w:p w:rsidR="006531D7" w:rsidRPr="00434E03" w:rsidRDefault="006531D7" w:rsidP="006531D7">
      <w:pPr>
        <w:ind w:firstLine="709"/>
        <w:jc w:val="both"/>
        <w:rPr>
          <w:b/>
        </w:rPr>
      </w:pPr>
      <w:r w:rsidRPr="00434E03">
        <w:rPr>
          <w:b/>
        </w:rPr>
        <w:t xml:space="preserve">ATENȚIE! Se recomandă tuturor candidaților să evite înscrierea la alte concursuri organizate de Poliția Română, la aceeași dată, întrucât testele scrise se vor desfăşura concomitent. </w:t>
      </w:r>
    </w:p>
    <w:p w:rsidR="006531D7" w:rsidRPr="00434E03" w:rsidRDefault="006531D7" w:rsidP="006531D7">
      <w:pPr>
        <w:ind w:firstLine="709"/>
        <w:jc w:val="both"/>
        <w:rPr>
          <w:color w:val="FF0000"/>
        </w:rPr>
      </w:pPr>
    </w:p>
    <w:p w:rsidR="006531D7" w:rsidRPr="00434E03" w:rsidRDefault="006531D7" w:rsidP="006531D7">
      <w:pPr>
        <w:ind w:firstLine="709"/>
        <w:jc w:val="both"/>
      </w:pPr>
      <w:r w:rsidRPr="00434E03">
        <w:rPr>
          <w:b/>
          <w:u w:val="single"/>
        </w:rPr>
        <w:t>Înscrierea</w:t>
      </w:r>
      <w:r w:rsidRPr="00434E03">
        <w:t xml:space="preserve"> candidaţilor se va face pe bază de </w:t>
      </w:r>
      <w:r w:rsidRPr="00434E03">
        <w:rPr>
          <w:b/>
          <w:u w:val="single"/>
        </w:rPr>
        <w:t>cerere de înscriere, conform Anexei nr. 2,</w:t>
      </w:r>
      <w:r w:rsidRPr="00434E03">
        <w:rPr>
          <w:b/>
        </w:rPr>
        <w:t xml:space="preserve"> </w:t>
      </w:r>
      <w:r w:rsidRPr="00434E03">
        <w:t xml:space="preserve">și a documentelor, </w:t>
      </w:r>
      <w:r w:rsidRPr="00434E03">
        <w:rPr>
          <w:b/>
        </w:rPr>
        <w:t>în volum complet</w:t>
      </w:r>
      <w:r w:rsidRPr="00434E03">
        <w:t>, specificate în anunţ și transmise împreună la adresa de e-mail</w:t>
      </w:r>
      <w:hyperlink r:id="rId13" w:history="1"/>
      <w:r w:rsidRPr="00434E03">
        <w:t xml:space="preserve"> </w:t>
      </w:r>
      <w:hyperlink r:id="rId14" w:history="1">
        <w:r w:rsidR="00ED5E39" w:rsidRPr="004A6605">
          <w:rPr>
            <w:rStyle w:val="Hyperlink"/>
            <w:b/>
          </w:rPr>
          <w:t>sursaexterna@ct.politiaromana.ro</w:t>
        </w:r>
      </w:hyperlink>
      <w:r w:rsidRPr="00ED5E39">
        <w:rPr>
          <w:b/>
        </w:rPr>
        <w:t>.</w:t>
      </w:r>
      <w:r w:rsidRPr="00434E03">
        <w:t xml:space="preserve"> </w:t>
      </w:r>
    </w:p>
    <w:p w:rsidR="006531D7" w:rsidRDefault="006531D7" w:rsidP="006531D7">
      <w:pPr>
        <w:ind w:firstLine="709"/>
        <w:jc w:val="both"/>
        <w:rPr>
          <w:i/>
          <w:u w:val="single"/>
        </w:rPr>
      </w:pPr>
      <w:r w:rsidRPr="00434E03">
        <w:rPr>
          <w:b/>
        </w:rPr>
        <w:t>Atenție!</w:t>
      </w:r>
      <w:r w:rsidRPr="00434E03">
        <w:t xml:space="preserve"> </w:t>
      </w:r>
      <w:r w:rsidRPr="00434E03">
        <w:rPr>
          <w:i/>
          <w:u w:val="single"/>
        </w:rPr>
        <w:t xml:space="preserve">Este interzisă înscrierea prin fax, prin poștă, inclusiv poștă militară sau prin orice alte mijloace decât prin e-mail la adresa indicată în anunț, respectiv , </w:t>
      </w:r>
      <w:hyperlink r:id="rId15" w:history="1">
        <w:r w:rsidR="00ED5E39" w:rsidRPr="00ED5E39">
          <w:rPr>
            <w:rStyle w:val="Hyperlink"/>
            <w:b/>
          </w:rPr>
          <w:t>surs</w:t>
        </w:r>
        <w:r w:rsidR="00ED5E39" w:rsidRPr="004A6605">
          <w:rPr>
            <w:rStyle w:val="Hyperlink"/>
            <w:b/>
          </w:rPr>
          <w:t>aexterna@ct.politiaromana.ro</w:t>
        </w:r>
      </w:hyperlink>
      <w:r w:rsidRPr="00434E03">
        <w:t xml:space="preserve">, </w:t>
      </w:r>
      <w:r w:rsidRPr="00434E03">
        <w:rPr>
          <w:i/>
          <w:u w:val="single"/>
        </w:rPr>
        <w:t>astfel că cererile transmise în aceste moduri nu vor fi luate în considerare.</w:t>
      </w:r>
    </w:p>
    <w:p w:rsidR="006531D7" w:rsidRPr="00434E03" w:rsidRDefault="006531D7" w:rsidP="006531D7">
      <w:pPr>
        <w:tabs>
          <w:tab w:val="left" w:pos="6536"/>
        </w:tabs>
        <w:jc w:val="both"/>
      </w:pPr>
    </w:p>
    <w:p w:rsidR="006531D7" w:rsidRPr="00434E03" w:rsidRDefault="006531D7" w:rsidP="006531D7">
      <w:pPr>
        <w:ind w:firstLine="709"/>
        <w:jc w:val="both"/>
      </w:pPr>
      <w:r w:rsidRPr="00434E03">
        <w:rPr>
          <w:b/>
          <w:u w:val="single"/>
        </w:rPr>
        <w:t>Dosarul de recrutare</w:t>
      </w:r>
      <w:r w:rsidRPr="00434E03">
        <w:t xml:space="preserve"> va cuprinde următoarele documente: </w:t>
      </w:r>
    </w:p>
    <w:p w:rsidR="006531D7" w:rsidRPr="00434E03" w:rsidRDefault="006531D7" w:rsidP="00C2313E">
      <w:pPr>
        <w:numPr>
          <w:ilvl w:val="0"/>
          <w:numId w:val="3"/>
        </w:numPr>
        <w:tabs>
          <w:tab w:val="left" w:pos="900"/>
        </w:tabs>
        <w:jc w:val="both"/>
      </w:pPr>
      <w:r w:rsidRPr="00434E03">
        <w:rPr>
          <w:b/>
        </w:rPr>
        <w:t>cererea de înscriere</w:t>
      </w:r>
      <w:r w:rsidRPr="00434E03">
        <w:t xml:space="preserve"> (Anexa nr. 2) şi </w:t>
      </w:r>
      <w:r w:rsidRPr="00434E03">
        <w:rPr>
          <w:b/>
        </w:rPr>
        <w:t>CV</w:t>
      </w:r>
      <w:r w:rsidR="001319A1">
        <w:rPr>
          <w:b/>
        </w:rPr>
        <w:t>-ul, model Europass</w:t>
      </w:r>
      <w:r w:rsidRPr="00434E03">
        <w:rPr>
          <w:b/>
        </w:rPr>
        <w:t>;</w:t>
      </w:r>
    </w:p>
    <w:p w:rsidR="004E5E41" w:rsidRPr="004E5E41" w:rsidRDefault="004E5E41" w:rsidP="00C2313E">
      <w:pPr>
        <w:numPr>
          <w:ilvl w:val="0"/>
          <w:numId w:val="3"/>
        </w:numPr>
        <w:tabs>
          <w:tab w:val="left" w:pos="900"/>
        </w:tabs>
        <w:jc w:val="both"/>
      </w:pPr>
      <w:r w:rsidRPr="004E5E41">
        <w:rPr>
          <w:b/>
        </w:rPr>
        <w:t xml:space="preserve">copii ale documentelor care atestă nivelul studiilor impuse de cerinţele postului </w:t>
      </w:r>
    </w:p>
    <w:p w:rsidR="004E5E41" w:rsidRPr="004E5E41" w:rsidRDefault="004E5E41" w:rsidP="00C2313E">
      <w:pPr>
        <w:pStyle w:val="ListParagraph"/>
        <w:numPr>
          <w:ilvl w:val="0"/>
          <w:numId w:val="4"/>
        </w:numPr>
        <w:tabs>
          <w:tab w:val="left" w:pos="900"/>
        </w:tabs>
        <w:ind w:hanging="693"/>
        <w:jc w:val="both"/>
        <w:rPr>
          <w:rFonts w:ascii="Times New Roman" w:hAnsi="Times New Roman"/>
          <w:sz w:val="24"/>
          <w:szCs w:val="24"/>
        </w:rPr>
      </w:pPr>
      <w:r w:rsidRPr="004E5E41">
        <w:rPr>
          <w:rFonts w:ascii="Times New Roman" w:hAnsi="Times New Roman"/>
          <w:sz w:val="24"/>
          <w:szCs w:val="24"/>
        </w:rPr>
        <w:t xml:space="preserve">diploma de bacalaureat şi anexele aferente (foaie matricolă sau, după caz); </w:t>
      </w:r>
    </w:p>
    <w:p w:rsidR="004E5E41" w:rsidRPr="004E5E41" w:rsidRDefault="00E2427E" w:rsidP="00C2313E">
      <w:pPr>
        <w:pStyle w:val="ListParagraph"/>
        <w:numPr>
          <w:ilvl w:val="0"/>
          <w:numId w:val="4"/>
        </w:numPr>
        <w:tabs>
          <w:tab w:val="left" w:pos="900"/>
        </w:tabs>
        <w:ind w:left="900"/>
        <w:jc w:val="both"/>
      </w:pPr>
      <w:r w:rsidRPr="00E2427E">
        <w:rPr>
          <w:rFonts w:ascii="Times New Roman" w:hAnsi="Times New Roman"/>
          <w:sz w:val="24"/>
          <w:szCs w:val="24"/>
        </w:rPr>
        <w:t>diplomă/certificat/atestat de absolvire a unui curs/program de formare</w:t>
      </w:r>
      <w:r>
        <w:rPr>
          <w:rFonts w:ascii="Times New Roman" w:hAnsi="Times New Roman"/>
          <w:sz w:val="24"/>
          <w:szCs w:val="24"/>
        </w:rPr>
        <w:t xml:space="preserve"> </w:t>
      </w:r>
      <w:r w:rsidRPr="00E2427E">
        <w:rPr>
          <w:rFonts w:ascii="Times New Roman" w:hAnsi="Times New Roman"/>
          <w:sz w:val="24"/>
          <w:szCs w:val="24"/>
        </w:rPr>
        <w:t>/</w:t>
      </w:r>
      <w:r>
        <w:rPr>
          <w:rFonts w:ascii="Times New Roman" w:hAnsi="Times New Roman"/>
          <w:sz w:val="24"/>
          <w:szCs w:val="24"/>
        </w:rPr>
        <w:t xml:space="preserve"> </w:t>
      </w:r>
      <w:r w:rsidRPr="00E2427E">
        <w:rPr>
          <w:rFonts w:ascii="Times New Roman" w:hAnsi="Times New Roman"/>
          <w:sz w:val="24"/>
          <w:szCs w:val="24"/>
        </w:rPr>
        <w:t>specializare</w:t>
      </w:r>
      <w:r>
        <w:rPr>
          <w:rFonts w:ascii="Times New Roman" w:hAnsi="Times New Roman"/>
          <w:sz w:val="24"/>
          <w:szCs w:val="24"/>
        </w:rPr>
        <w:t xml:space="preserve"> </w:t>
      </w:r>
      <w:r w:rsidRPr="00E2427E">
        <w:rPr>
          <w:rFonts w:ascii="Times New Roman" w:hAnsi="Times New Roman"/>
          <w:sz w:val="24"/>
          <w:szCs w:val="24"/>
        </w:rPr>
        <w:t>/</w:t>
      </w:r>
      <w:r>
        <w:rPr>
          <w:rFonts w:ascii="Times New Roman" w:hAnsi="Times New Roman"/>
          <w:sz w:val="24"/>
          <w:szCs w:val="24"/>
        </w:rPr>
        <w:t xml:space="preserve"> </w:t>
      </w:r>
      <w:r w:rsidRPr="00E2427E">
        <w:rPr>
          <w:rFonts w:ascii="Times New Roman" w:hAnsi="Times New Roman"/>
          <w:sz w:val="24"/>
          <w:szCs w:val="24"/>
        </w:rPr>
        <w:t>perfecționare sau altor forme de pregătire în domeniul economic</w:t>
      </w:r>
      <w:r>
        <w:rPr>
          <w:rFonts w:ascii="Times New Roman" w:hAnsi="Times New Roman"/>
          <w:sz w:val="24"/>
          <w:szCs w:val="24"/>
        </w:rPr>
        <w:t xml:space="preserve">, </w:t>
      </w:r>
      <w:r w:rsidRPr="00E2427E">
        <w:rPr>
          <w:rFonts w:ascii="Times New Roman" w:hAnsi="Times New Roman"/>
          <w:sz w:val="24"/>
          <w:szCs w:val="24"/>
        </w:rPr>
        <w:t>numai dacă pregătirea de bază nu este în domeniul economic</w:t>
      </w:r>
      <w:r w:rsidR="004E5E41" w:rsidRPr="004E5E41">
        <w:rPr>
          <w:rFonts w:ascii="Times New Roman" w:hAnsi="Times New Roman"/>
          <w:sz w:val="24"/>
          <w:szCs w:val="24"/>
        </w:rPr>
        <w:t>;</w:t>
      </w:r>
      <w:r>
        <w:rPr>
          <w:rFonts w:ascii="Times New Roman" w:hAnsi="Times New Roman"/>
          <w:sz w:val="24"/>
          <w:szCs w:val="24"/>
        </w:rPr>
        <w:t xml:space="preserve"> </w:t>
      </w:r>
    </w:p>
    <w:p w:rsidR="006531D7" w:rsidRPr="00434E03" w:rsidRDefault="004E5E41" w:rsidP="00C2313E">
      <w:pPr>
        <w:pStyle w:val="ListParagraph"/>
        <w:numPr>
          <w:ilvl w:val="0"/>
          <w:numId w:val="4"/>
        </w:numPr>
        <w:tabs>
          <w:tab w:val="left" w:pos="900"/>
        </w:tabs>
        <w:ind w:left="900"/>
        <w:jc w:val="both"/>
      </w:pPr>
      <w:r w:rsidRPr="0099488B">
        <w:rPr>
          <w:rFonts w:ascii="Times New Roman" w:hAnsi="Times New Roman"/>
          <w:sz w:val="24"/>
          <w:szCs w:val="24"/>
        </w:rPr>
        <w:t xml:space="preserve">Se vor accepta adeverinţele de studii numai dacă aceste documente sunt în termenul de valabilitate, respectiv 12 luni de la finalizarea studiilor. Termenul de valabilitate al </w:t>
      </w:r>
      <w:r w:rsidRPr="0099488B">
        <w:rPr>
          <w:rFonts w:ascii="Times New Roman" w:hAnsi="Times New Roman"/>
          <w:sz w:val="24"/>
          <w:szCs w:val="24"/>
        </w:rPr>
        <w:lastRenderedPageBreak/>
        <w:t>adeverinței de studii este până la eliberarea actului de studiu, dar nu mai mult de 12 luni de la data eliberării acesteia. Cetăţenii români care au absolvit studii în alte state vor prezenta documentele echivalate de Centrul Naţional de Recunoaştere şi Echivalare a Diplomelor din cadrul Ministerul Educaţiei Naţionale şi Cercetării Ştiinţifice.</w:t>
      </w:r>
    </w:p>
    <w:p w:rsidR="006531D7" w:rsidRPr="00434E03" w:rsidRDefault="006531D7" w:rsidP="00C2313E">
      <w:pPr>
        <w:numPr>
          <w:ilvl w:val="0"/>
          <w:numId w:val="3"/>
        </w:numPr>
        <w:jc w:val="both"/>
      </w:pPr>
      <w:r w:rsidRPr="00434E03">
        <w:rPr>
          <w:b/>
        </w:rPr>
        <w:t>copie a actului de identitate şi, dacă este cazul, a carnetului de muncă/certificatului stagiu de cotizare şi/sau altor documente doveditoare care să ateste vechimea în muncă sau ale livretului militar</w:t>
      </w:r>
      <w:r w:rsidRPr="00434E03">
        <w:t>;</w:t>
      </w:r>
    </w:p>
    <w:p w:rsidR="006531D7" w:rsidRPr="002C2F0F" w:rsidRDefault="006531D7" w:rsidP="00C2313E">
      <w:pPr>
        <w:numPr>
          <w:ilvl w:val="0"/>
          <w:numId w:val="3"/>
        </w:numPr>
        <w:jc w:val="both"/>
        <w:rPr>
          <w:b/>
        </w:rPr>
      </w:pPr>
      <w:r w:rsidRPr="00434E03">
        <w:rPr>
          <w:rFonts w:eastAsia="Times New Roman"/>
          <w:b/>
          <w:color w:val="000000"/>
        </w:rPr>
        <w:t>copii ale certificatului de naştere al candidatului, soţului/soţiei şi fiecărui copil, ale certificatului de căsătorie</w:t>
      </w:r>
      <w:r w:rsidRPr="00434E03">
        <w:rPr>
          <w:rFonts w:eastAsia="Times New Roman"/>
          <w:color w:val="000000"/>
        </w:rPr>
        <w:t xml:space="preserve">, precum şi, după caz, ale </w:t>
      </w:r>
      <w:r w:rsidRPr="00434E03">
        <w:rPr>
          <w:rFonts w:eastAsia="Times New Roman"/>
          <w:b/>
          <w:color w:val="000000"/>
        </w:rPr>
        <w:t>hotărârilor judecătoreşti privind starea civilă;</w:t>
      </w:r>
    </w:p>
    <w:p w:rsidR="006531D7" w:rsidRPr="00434E03" w:rsidRDefault="006531D7" w:rsidP="00C2313E">
      <w:pPr>
        <w:numPr>
          <w:ilvl w:val="0"/>
          <w:numId w:val="3"/>
        </w:numPr>
        <w:jc w:val="both"/>
      </w:pPr>
      <w:r w:rsidRPr="00434E03">
        <w:rPr>
          <w:rFonts w:eastAsia="Times New Roman"/>
          <w:b/>
          <w:color w:val="000000"/>
        </w:rPr>
        <w:t xml:space="preserve"> autobiografia</w:t>
      </w:r>
      <w:r w:rsidRPr="00434E03">
        <w:rPr>
          <w:rFonts w:eastAsia="Times New Roman"/>
          <w:color w:val="000000"/>
        </w:rPr>
        <w:t xml:space="preserve"> (Anexa nr.3) şi </w:t>
      </w:r>
      <w:r w:rsidRPr="00434E03">
        <w:rPr>
          <w:rFonts w:eastAsia="Times New Roman"/>
          <w:b/>
          <w:color w:val="000000"/>
        </w:rPr>
        <w:t>tabelul nominal cu rudele candidatului şi soţul/soţia candidatului</w:t>
      </w:r>
      <w:r w:rsidRPr="00434E03">
        <w:rPr>
          <w:rFonts w:eastAsia="Times New Roman"/>
          <w:color w:val="000000"/>
        </w:rPr>
        <w:t xml:space="preserve"> (Anexa nr.4);</w:t>
      </w:r>
      <w:r w:rsidRPr="00434E03">
        <w:rPr>
          <w:rFonts w:eastAsia="Times New Roman"/>
          <w:color w:val="000000"/>
          <w:shd w:val="clear" w:color="auto" w:fill="FFFFFF"/>
        </w:rPr>
        <w:t> </w:t>
      </w:r>
    </w:p>
    <w:p w:rsidR="006531D7" w:rsidRPr="00434E03" w:rsidRDefault="006531D7" w:rsidP="00C2313E">
      <w:pPr>
        <w:numPr>
          <w:ilvl w:val="0"/>
          <w:numId w:val="3"/>
        </w:numPr>
        <w:jc w:val="both"/>
      </w:pPr>
      <w:r w:rsidRPr="00434E03">
        <w:rPr>
          <w:rFonts w:eastAsia="Times New Roman"/>
          <w:color w:val="0000FF"/>
        </w:rPr>
        <w:t xml:space="preserve"> </w:t>
      </w:r>
      <w:r w:rsidRPr="00434E03">
        <w:rPr>
          <w:rFonts w:eastAsia="Times New Roman"/>
          <w:b/>
        </w:rPr>
        <w:t>extras de pe cazierul judiciar/certificat de cazier judiciar</w:t>
      </w:r>
      <w:r w:rsidRPr="00434E03">
        <w:rPr>
          <w:rFonts w:eastAsia="Times New Roman"/>
        </w:rPr>
        <w:t xml:space="preserve"> (extrasul de pe cazierul judiciar se solicită de către compartimentul cu sarcini de recrutare, pe baza consimțământului expres al candidatului); </w:t>
      </w:r>
    </w:p>
    <w:p w:rsidR="006531D7" w:rsidRPr="00434E03" w:rsidRDefault="006531D7" w:rsidP="00C2313E">
      <w:pPr>
        <w:numPr>
          <w:ilvl w:val="0"/>
          <w:numId w:val="3"/>
        </w:numPr>
        <w:jc w:val="both"/>
      </w:pPr>
      <w:r w:rsidRPr="00434E03">
        <w:rPr>
          <w:rFonts w:eastAsia="Times New Roman"/>
          <w:b/>
        </w:rPr>
        <w:t>o fotografie</w:t>
      </w:r>
      <w:r w:rsidRPr="00434E03">
        <w:rPr>
          <w:rFonts w:eastAsia="Times New Roman"/>
        </w:rPr>
        <w:t xml:space="preserve"> color 9x12 cm;</w:t>
      </w:r>
      <w:r w:rsidRPr="00434E03">
        <w:rPr>
          <w:rFonts w:eastAsia="Times New Roman"/>
          <w:shd w:val="clear" w:color="auto" w:fill="FFFFFF"/>
        </w:rPr>
        <w:t xml:space="preserve">  </w:t>
      </w:r>
    </w:p>
    <w:p w:rsidR="006531D7" w:rsidRPr="00434E03" w:rsidRDefault="006531D7" w:rsidP="00C2313E">
      <w:pPr>
        <w:numPr>
          <w:ilvl w:val="0"/>
          <w:numId w:val="3"/>
        </w:numPr>
        <w:jc w:val="both"/>
        <w:rPr>
          <w:i/>
        </w:rPr>
      </w:pPr>
      <w:r w:rsidRPr="00434E03">
        <w:rPr>
          <w:rFonts w:eastAsia="Times New Roman"/>
          <w:b/>
        </w:rPr>
        <w:t>adeverinţă</w:t>
      </w:r>
      <w:r w:rsidRPr="00434E03">
        <w:rPr>
          <w:rFonts w:eastAsia="Times New Roman"/>
        </w:rPr>
        <w:t xml:space="preserve"> eliberată de către medicul de familie</w:t>
      </w:r>
      <w:r>
        <w:rPr>
          <w:rFonts w:eastAsia="Times New Roman"/>
        </w:rPr>
        <w:t xml:space="preserve"> (Anexa</w:t>
      </w:r>
      <w:r w:rsidRPr="00434E03">
        <w:rPr>
          <w:rFonts w:eastAsia="Times New Roman"/>
        </w:rPr>
        <w:t xml:space="preserve"> nr.</w:t>
      </w:r>
      <w:r w:rsidR="001D54D9">
        <w:rPr>
          <w:rFonts w:eastAsia="Times New Roman"/>
        </w:rPr>
        <w:t>6</w:t>
      </w:r>
      <w:r>
        <w:rPr>
          <w:rFonts w:eastAsia="Times New Roman"/>
        </w:rPr>
        <w:t>)</w:t>
      </w:r>
      <w:r w:rsidRPr="00434E03">
        <w:rPr>
          <w:rFonts w:eastAsia="Times New Roman"/>
        </w:rPr>
        <w:t xml:space="preserve">, însoțită de </w:t>
      </w:r>
      <w:r w:rsidRPr="00434E03">
        <w:rPr>
          <w:rFonts w:eastAsia="Times New Roman"/>
          <w:b/>
        </w:rPr>
        <w:t>consimțământ informat</w:t>
      </w:r>
      <w:r>
        <w:rPr>
          <w:rFonts w:eastAsia="Times New Roman"/>
          <w:b/>
        </w:rPr>
        <w:t xml:space="preserve"> </w:t>
      </w:r>
      <w:r w:rsidRPr="0062505B">
        <w:rPr>
          <w:rFonts w:eastAsia="Times New Roman"/>
        </w:rPr>
        <w:t>(</w:t>
      </w:r>
      <w:r>
        <w:rPr>
          <w:rFonts w:eastAsia="Times New Roman"/>
        </w:rPr>
        <w:t>Anexa</w:t>
      </w:r>
      <w:r w:rsidRPr="00434E03">
        <w:rPr>
          <w:rFonts w:eastAsia="Times New Roman"/>
        </w:rPr>
        <w:t xml:space="preserve"> nr.</w:t>
      </w:r>
      <w:r w:rsidR="001D54D9">
        <w:rPr>
          <w:rFonts w:eastAsia="Times New Roman"/>
        </w:rPr>
        <w:t>7</w:t>
      </w:r>
      <w:r>
        <w:rPr>
          <w:rFonts w:eastAsia="Times New Roman"/>
        </w:rPr>
        <w:t>)</w:t>
      </w:r>
      <w:r w:rsidRPr="00434E03">
        <w:rPr>
          <w:rFonts w:eastAsia="Times New Roman"/>
        </w:rPr>
        <w:t>,</w:t>
      </w:r>
      <w:r w:rsidRPr="00434E03">
        <w:rPr>
          <w:rFonts w:eastAsia="Times New Roman"/>
          <w:i/>
        </w:rPr>
        <w:t xml:space="preserve"> </w:t>
      </w:r>
      <w:r w:rsidRPr="00434E0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w:t>
      </w:r>
      <w:r>
        <w:rPr>
          <w:rFonts w:eastAsia="Times New Roman"/>
        </w:rPr>
        <w:t>ni anterior derulării selecţiei</w:t>
      </w:r>
      <w:r w:rsidRPr="00434E03">
        <w:rPr>
          <w:rFonts w:eastAsia="Times New Roman"/>
        </w:rPr>
        <w:t xml:space="preserve">;  </w:t>
      </w:r>
    </w:p>
    <w:p w:rsidR="006531D7" w:rsidRPr="00434E03" w:rsidRDefault="006531D7" w:rsidP="00C2313E">
      <w:pPr>
        <w:numPr>
          <w:ilvl w:val="0"/>
          <w:numId w:val="3"/>
        </w:numPr>
        <w:jc w:val="both"/>
      </w:pPr>
      <w:r w:rsidRPr="00434E03">
        <w:rPr>
          <w:rFonts w:eastAsia="Times New Roman"/>
          <w:b/>
        </w:rPr>
        <w:t xml:space="preserve"> aviz psihologic din care să rezulte aptitudinea privind deţinerea, portul şi folosirea armelor şi muniţiilor letale sau neletale supuse autorizării</w:t>
      </w:r>
      <w:r w:rsidRPr="00434E03">
        <w:rPr>
          <w:rFonts w:eastAsia="Times New Roman"/>
        </w:rPr>
        <w:t xml:space="preserve">, emis cu cel mult 6 luni anterior derulării selecţiei, de către un psiholog autorizat pentru efectuarea unor astfel de examinări, atestat în condiţiile legii;  </w:t>
      </w:r>
    </w:p>
    <w:p w:rsidR="006531D7" w:rsidRPr="00434E03" w:rsidRDefault="006531D7" w:rsidP="00C2313E">
      <w:pPr>
        <w:numPr>
          <w:ilvl w:val="0"/>
          <w:numId w:val="3"/>
        </w:numPr>
        <w:jc w:val="both"/>
      </w:pPr>
      <w:r w:rsidRPr="00434E03">
        <w:rPr>
          <w:rFonts w:eastAsia="Times New Roman"/>
          <w:b/>
          <w:color w:val="000000"/>
        </w:rPr>
        <w:t>declaraţia de confirmare a cunoaşterii şi acceptării condiţiilor de recrutare</w:t>
      </w:r>
      <w:r w:rsidRPr="00434E03">
        <w:rPr>
          <w:rFonts w:eastAsia="Times New Roman"/>
          <w:color w:val="000000"/>
        </w:rPr>
        <w:t xml:space="preserve"> (Anexa nr.5). </w:t>
      </w:r>
    </w:p>
    <w:p w:rsidR="006531D7" w:rsidRPr="00434E03" w:rsidRDefault="006531D7" w:rsidP="006531D7">
      <w:pPr>
        <w:jc w:val="both"/>
        <w:rPr>
          <w:b/>
          <w:u w:val="single"/>
        </w:rPr>
      </w:pPr>
    </w:p>
    <w:p w:rsidR="006531D7" w:rsidRPr="00434E03" w:rsidRDefault="006531D7" w:rsidP="006531D7">
      <w:pPr>
        <w:ind w:firstLine="709"/>
        <w:jc w:val="both"/>
        <w:rPr>
          <w:rFonts w:eastAsia="Times New Roman"/>
          <w:b/>
          <w:i/>
        </w:rPr>
      </w:pPr>
      <w:r w:rsidRPr="00434E03">
        <w:rPr>
          <w:b/>
          <w:u w:val="single"/>
        </w:rPr>
        <w:t>Atenţie!</w:t>
      </w:r>
      <w:r w:rsidRPr="00434E03">
        <w:rPr>
          <w:b/>
        </w:rPr>
        <w:t xml:space="preserve"> </w:t>
      </w:r>
      <w:r w:rsidRPr="00434E03">
        <w:rPr>
          <w:rFonts w:eastAsia="Times New Roman"/>
          <w:b/>
          <w:i/>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6531D7" w:rsidRPr="00434E03" w:rsidRDefault="006531D7" w:rsidP="006531D7">
      <w:pPr>
        <w:ind w:firstLine="709"/>
        <w:jc w:val="both"/>
        <w:rPr>
          <w:rFonts w:eastAsia="Times New Roman"/>
          <w:b/>
          <w:i/>
        </w:rPr>
      </w:pPr>
      <w:r w:rsidRPr="00434E03">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 cu modificările și completările ulterioare,  respectiv în cazul neîndeplinirii acestei condiții, oferta de ocupare a postului se face candidatului clasat pe următorul loc, în ordinea descrescătoare a notelor obținute.</w:t>
      </w:r>
    </w:p>
    <w:p w:rsidR="006531D7" w:rsidRPr="00434E03" w:rsidRDefault="006531D7" w:rsidP="006531D7">
      <w:pPr>
        <w:jc w:val="both"/>
      </w:pPr>
    </w:p>
    <w:p w:rsidR="006531D7" w:rsidRPr="00B91354" w:rsidRDefault="006531D7" w:rsidP="006531D7">
      <w:pPr>
        <w:ind w:firstLine="709"/>
        <w:jc w:val="both"/>
        <w:rPr>
          <w:b/>
        </w:rPr>
      </w:pPr>
      <w:r w:rsidRPr="00434E03">
        <w:t xml:space="preserve">Listele candidaturilor validate/invalidate vor fi publicate, la data de </w:t>
      </w:r>
      <w:r w:rsidR="002C2F0F">
        <w:rPr>
          <w:b/>
          <w:u w:val="single"/>
        </w:rPr>
        <w:t>29</w:t>
      </w:r>
      <w:r w:rsidRPr="00434E03">
        <w:rPr>
          <w:b/>
          <w:u w:val="single"/>
        </w:rPr>
        <w:t>.10.2021</w:t>
      </w:r>
      <w:r w:rsidRPr="00434E03">
        <w:t xml:space="preserve">, pe pagina de internet a Inspectoratului de Poliție Județean </w:t>
      </w:r>
      <w:r w:rsidR="00B91354">
        <w:t>Constanța</w:t>
      </w:r>
      <w:r w:rsidRPr="00434E03">
        <w:t xml:space="preserve">, </w:t>
      </w:r>
      <w:r w:rsidR="00B91354" w:rsidRPr="006F7E67">
        <w:t xml:space="preserve">, </w:t>
      </w:r>
      <w:hyperlink r:id="rId16" w:history="1">
        <w:r w:rsidR="00B91354" w:rsidRPr="000C3F08">
          <w:rPr>
            <w:rStyle w:val="Hyperlink"/>
          </w:rPr>
          <w:t>www.ct.politiaromana.ro</w:t>
        </w:r>
      </w:hyperlink>
      <w:r w:rsidR="00B91354" w:rsidRPr="006F7E67">
        <w:t xml:space="preserve">, Secţiunea carieră – Posturi scoase la concurs (adresa </w:t>
      </w:r>
      <w:hyperlink r:id="rId17" w:history="1">
        <w:r w:rsidR="00B91354" w:rsidRPr="000C3F08">
          <w:rPr>
            <w:rStyle w:val="Hyperlink"/>
          </w:rPr>
          <w:t>http://www.ct.politiaromana.ro/ro/cariera/posturi-scoase-la-concurs</w:t>
        </w:r>
      </w:hyperlink>
      <w:r w:rsidR="00B91354">
        <w:t xml:space="preserve">). </w:t>
      </w:r>
    </w:p>
    <w:p w:rsidR="006531D7" w:rsidRPr="00434E03" w:rsidRDefault="006531D7" w:rsidP="006531D7">
      <w:pPr>
        <w:ind w:firstLine="709"/>
        <w:jc w:val="both"/>
        <w:rPr>
          <w:highlight w:val="red"/>
        </w:rPr>
      </w:pPr>
    </w:p>
    <w:p w:rsidR="006531D7" w:rsidRPr="00434E03" w:rsidRDefault="006531D7" w:rsidP="006531D7">
      <w:pPr>
        <w:ind w:firstLine="709"/>
        <w:jc w:val="both"/>
      </w:pPr>
      <w:r w:rsidRPr="00434E03">
        <w:rPr>
          <w:b/>
          <w:u w:val="single"/>
        </w:rPr>
        <w:t>La concurs pot participa numai candidaţii ale căror dosare de recrutare sunt complete şi corect întocmite</w:t>
      </w:r>
      <w:r w:rsidRPr="00434E03">
        <w:t xml:space="preserve">. </w:t>
      </w:r>
    </w:p>
    <w:p w:rsidR="006531D7" w:rsidRPr="00434E03" w:rsidRDefault="006531D7" w:rsidP="006531D7">
      <w:pPr>
        <w:ind w:firstLine="709"/>
        <w:jc w:val="both"/>
        <w:rPr>
          <w:highlight w:val="red"/>
        </w:rPr>
      </w:pPr>
    </w:p>
    <w:p w:rsidR="006531D7" w:rsidRPr="00434E03" w:rsidRDefault="006531D7" w:rsidP="006531D7">
      <w:pPr>
        <w:ind w:firstLine="709"/>
        <w:jc w:val="both"/>
        <w:rPr>
          <w:b/>
        </w:rPr>
      </w:pPr>
      <w:r w:rsidRPr="00434E03">
        <w:rPr>
          <w:b/>
        </w:rPr>
        <w:t xml:space="preserve">Orice alte modificări în calendarul desfăşurării concursului vor fi aduse la cunoştinţa candidaţilor prin postarea unui anunţ pe pagina de internet a Inspectoratului de Poliție Județean </w:t>
      </w:r>
      <w:r w:rsidR="00B91354">
        <w:rPr>
          <w:b/>
        </w:rPr>
        <w:t>Constanța</w:t>
      </w:r>
      <w:r w:rsidRPr="00434E03">
        <w:rPr>
          <w:b/>
        </w:rPr>
        <w:t>.</w:t>
      </w:r>
    </w:p>
    <w:p w:rsidR="006531D7" w:rsidRDefault="006531D7" w:rsidP="006531D7">
      <w:pPr>
        <w:jc w:val="both"/>
        <w:rPr>
          <w:color w:val="FF0000"/>
        </w:rPr>
      </w:pPr>
      <w:r w:rsidRPr="00434E03">
        <w:rPr>
          <w:color w:val="FF0000"/>
        </w:rPr>
        <w:t> </w:t>
      </w:r>
    </w:p>
    <w:p w:rsidR="00E2427E" w:rsidRDefault="00E2427E" w:rsidP="006531D7">
      <w:pPr>
        <w:jc w:val="both"/>
        <w:rPr>
          <w:b/>
        </w:rPr>
      </w:pPr>
    </w:p>
    <w:p w:rsidR="006531D7" w:rsidRPr="00434E03" w:rsidRDefault="006531D7" w:rsidP="006531D7">
      <w:pPr>
        <w:pStyle w:val="BodyText"/>
        <w:spacing w:after="0"/>
        <w:ind w:firstLine="709"/>
        <w:jc w:val="both"/>
        <w:rPr>
          <w:b/>
        </w:rPr>
      </w:pPr>
      <w:r w:rsidRPr="00434E03">
        <w:rPr>
          <w:b/>
        </w:rPr>
        <w:lastRenderedPageBreak/>
        <w:t>Secţiunea a IV-a – DESFĂŞURAREA CONCURSULUI (PROBELE DE CONCURS)</w:t>
      </w:r>
    </w:p>
    <w:p w:rsidR="006531D7" w:rsidRPr="00434E03" w:rsidRDefault="006531D7" w:rsidP="006531D7">
      <w:pPr>
        <w:ind w:firstLine="709"/>
        <w:jc w:val="both"/>
      </w:pPr>
    </w:p>
    <w:p w:rsidR="006C4AEA" w:rsidRPr="00E96C4F" w:rsidRDefault="007F22C8" w:rsidP="006C4AEA">
      <w:pPr>
        <w:ind w:firstLine="709"/>
        <w:jc w:val="both"/>
        <w:rPr>
          <w:color w:val="FF0000"/>
        </w:rPr>
      </w:pPr>
      <w:r>
        <w:rPr>
          <w:b/>
        </w:rPr>
        <w:t>Testul</w:t>
      </w:r>
      <w:r w:rsidR="006C4AEA" w:rsidRPr="00BE0743">
        <w:rPr>
          <w:b/>
        </w:rPr>
        <w:t xml:space="preserve"> scris</w:t>
      </w:r>
      <w:r>
        <w:t xml:space="preserve"> constă</w:t>
      </w:r>
      <w:r w:rsidR="006C4AEA" w:rsidRPr="00BE0743">
        <w:t xml:space="preserve"> în</w:t>
      </w:r>
      <w:r>
        <w:t xml:space="preserve"> redactarea unei lucrări sau în rezolvarea unui test grilă</w:t>
      </w:r>
      <w:r w:rsidR="006C4AEA" w:rsidRPr="00BE0743">
        <w:t xml:space="preserve">, elaborat de către Comisia Centrală de concurs din cadrul I.G.P.R. din tematica şi bibliografia recomandată (anexa nr.1), având ca scop verificarea cunoştinţelor de specialitate pe care le au candidaţii şi va avea loc la data </w:t>
      </w:r>
      <w:r w:rsidR="006C4AEA" w:rsidRPr="00EE3C9A">
        <w:t xml:space="preserve">de </w:t>
      </w:r>
      <w:r w:rsidR="006C4AEA" w:rsidRPr="00EE3C9A">
        <w:rPr>
          <w:b/>
          <w:u w:val="single"/>
        </w:rPr>
        <w:t>06.11.2021</w:t>
      </w:r>
      <w:r w:rsidR="006C4AEA" w:rsidRPr="00EE3C9A">
        <w:t>.</w:t>
      </w:r>
    </w:p>
    <w:p w:rsidR="006C4AEA" w:rsidRPr="00BE0743" w:rsidRDefault="006C4AEA" w:rsidP="006C4AEA">
      <w:pPr>
        <w:ind w:firstLine="709"/>
        <w:jc w:val="both"/>
      </w:pPr>
      <w:r w:rsidRPr="00BE0743">
        <w:t>Numărul de subiecte va fi stabilit de Comisia Centrală de concurs</w:t>
      </w:r>
      <w:r>
        <w:t xml:space="preserve"> constituită la nivelul Inspectoratului General al Poliţiei Române</w:t>
      </w:r>
      <w:r w:rsidRPr="00BE0743">
        <w:t xml:space="preserve">. </w:t>
      </w:r>
    </w:p>
    <w:p w:rsidR="006C4AEA" w:rsidRPr="00BE0743" w:rsidRDefault="006C4AEA" w:rsidP="006C4AEA">
      <w:pPr>
        <w:tabs>
          <w:tab w:val="left" w:pos="540"/>
        </w:tabs>
        <w:ind w:firstLine="720"/>
        <w:jc w:val="both"/>
      </w:pPr>
      <w:r w:rsidRPr="00BE0743">
        <w:t>Durata de rezolvare a testului este de 3 ore.</w:t>
      </w:r>
    </w:p>
    <w:p w:rsidR="006C4AEA" w:rsidRPr="00BE0743" w:rsidRDefault="006C4AEA" w:rsidP="006C4AEA">
      <w:pPr>
        <w:ind w:firstLine="720"/>
        <w:jc w:val="both"/>
      </w:pPr>
      <w:r w:rsidRPr="00BE0743">
        <w:t>Pentru a fi declarat „admis”, candidatul trebuie să obţină minimum nota 7,00. Candidaţii care nu au obţinut minimum nota 7,00 vor fi declaraţi „respins”.</w:t>
      </w:r>
    </w:p>
    <w:p w:rsidR="006C4AEA" w:rsidRDefault="006C4AEA" w:rsidP="006C4AEA">
      <w:pPr>
        <w:tabs>
          <w:tab w:val="left" w:pos="1080"/>
        </w:tabs>
        <w:ind w:left="720"/>
        <w:jc w:val="both"/>
      </w:pPr>
      <w:r w:rsidRPr="00BE0743">
        <w:t>Ora şi locul unde se va desfăşura proba scrisă se vor stabili, în funcţie de numărul candidaţilor şi se vor comunica acestora prin postarea unui anunţ ulterior pe pe pagina de internet a Inspectoratului de Poliție Județean</w:t>
      </w:r>
      <w:r w:rsidRPr="006C4AEA">
        <w:rPr>
          <w:color w:val="000000" w:themeColor="text1"/>
        </w:rPr>
        <w:t xml:space="preserve"> </w:t>
      </w:r>
      <w:r>
        <w:rPr>
          <w:color w:val="000000" w:themeColor="text1"/>
        </w:rPr>
        <w:t>Constanța</w:t>
      </w:r>
      <w:r w:rsidRPr="006F7E67">
        <w:t xml:space="preserve">, </w:t>
      </w:r>
      <w:hyperlink r:id="rId18" w:history="1">
        <w:r w:rsidRPr="000C3F08">
          <w:rPr>
            <w:rStyle w:val="Hyperlink"/>
          </w:rPr>
          <w:t>www.ct.politiaromana.ro</w:t>
        </w:r>
      </w:hyperlink>
      <w:r w:rsidRPr="006F7E67">
        <w:t xml:space="preserve">, Secţiunea carieră – Posturi scoase la concurs (adresa </w:t>
      </w:r>
      <w:hyperlink r:id="rId19" w:history="1">
        <w:r w:rsidRPr="000C3F08">
          <w:rPr>
            <w:rStyle w:val="Hyperlink"/>
          </w:rPr>
          <w:t>http://www.ct.politiaromana.ro/ro/cariera/posturi-scoase-la-concurs</w:t>
        </w:r>
      </w:hyperlink>
      <w:r>
        <w:t>)</w:t>
      </w:r>
      <w:r>
        <w:rPr>
          <w:color w:val="000000" w:themeColor="text1"/>
        </w:rPr>
        <w:t>.</w:t>
      </w:r>
    </w:p>
    <w:p w:rsidR="006531D7" w:rsidRPr="00434E03" w:rsidRDefault="006531D7" w:rsidP="006C4AEA">
      <w:pPr>
        <w:tabs>
          <w:tab w:val="left" w:pos="1080"/>
        </w:tabs>
        <w:ind w:left="720"/>
        <w:jc w:val="both"/>
        <w:rPr>
          <w:color w:val="0070C0"/>
        </w:rPr>
      </w:pPr>
      <w:r w:rsidRPr="00434E03">
        <w:rPr>
          <w:color w:val="0070C0"/>
        </w:rPr>
        <w:t xml:space="preserve"> </w:t>
      </w:r>
    </w:p>
    <w:p w:rsidR="006531D7" w:rsidRPr="00434E03" w:rsidRDefault="006531D7" w:rsidP="006531D7">
      <w:pPr>
        <w:ind w:firstLine="709"/>
        <w:jc w:val="both"/>
      </w:pPr>
      <w:r w:rsidRPr="00434E03">
        <w:t xml:space="preserve">Rezultatul la proba test scris se poate contesta o singură dată în termen de 24 de ore de la afişare, iar contestaţiile se depun pe adresa de e-mail </w:t>
      </w:r>
      <w:hyperlink r:id="rId20" w:history="1">
        <w:r w:rsidR="003D7E11" w:rsidRPr="004A6605">
          <w:rPr>
            <w:rStyle w:val="Hyperlink"/>
          </w:rPr>
          <w:t>sursaexterna@ct.politiaromana.ro</w:t>
        </w:r>
      </w:hyperlink>
      <w:hyperlink r:id="rId21" w:history="1"/>
      <w:r w:rsidRPr="00434E03">
        <w:t xml:space="preserve"> sau la nr. de fax </w:t>
      </w:r>
      <w:r w:rsidR="003D7E11">
        <w:t>0241</w:t>
      </w:r>
      <w:r w:rsidRPr="00434E03">
        <w:t>/</w:t>
      </w:r>
      <w:r w:rsidR="003D7E11">
        <w:t>502.115</w:t>
      </w:r>
      <w:r w:rsidRPr="00434E03">
        <w:t>.</w:t>
      </w:r>
    </w:p>
    <w:p w:rsidR="006531D7" w:rsidRPr="00434E03" w:rsidRDefault="006531D7" w:rsidP="006531D7">
      <w:pPr>
        <w:ind w:firstLine="709"/>
        <w:jc w:val="both"/>
      </w:pPr>
      <w:r w:rsidRPr="00434E03">
        <w:t>Eventualele contestaţii se soluţionează de către comisia constituită în acest scop, în termenul legal.</w:t>
      </w:r>
    </w:p>
    <w:p w:rsidR="006531D7" w:rsidRPr="00434E03" w:rsidRDefault="006531D7" w:rsidP="006531D7">
      <w:pPr>
        <w:ind w:firstLine="709"/>
        <w:jc w:val="both"/>
      </w:pPr>
      <w:r w:rsidRPr="00434E03">
        <w:t xml:space="preserve"> Nota acordată după soluţionarea contestaţiei la proba scrisă este definitivă.</w:t>
      </w:r>
    </w:p>
    <w:p w:rsidR="006531D7" w:rsidRPr="00434E03" w:rsidRDefault="006531D7" w:rsidP="006531D7">
      <w:pPr>
        <w:ind w:firstLine="709"/>
        <w:jc w:val="both"/>
      </w:pPr>
      <w:r w:rsidRPr="00434E03">
        <w:rPr>
          <w:b/>
        </w:rPr>
        <w:t xml:space="preserve"> </w:t>
      </w:r>
      <w:r w:rsidRPr="00434E03">
        <w:t xml:space="preserve">Candidaţii pot contesta numai notele la propriile lucrări. </w:t>
      </w:r>
    </w:p>
    <w:p w:rsidR="006531D7" w:rsidRPr="00434E03" w:rsidRDefault="006531D7" w:rsidP="006531D7">
      <w:pPr>
        <w:tabs>
          <w:tab w:val="left" w:pos="1134"/>
        </w:tabs>
        <w:jc w:val="both"/>
        <w:rPr>
          <w:b/>
          <w:color w:val="FF0000"/>
        </w:rPr>
      </w:pPr>
    </w:p>
    <w:p w:rsidR="006531D7" w:rsidRPr="00434E03" w:rsidRDefault="006531D7" w:rsidP="006531D7">
      <w:pPr>
        <w:ind w:firstLine="709"/>
        <w:jc w:val="both"/>
        <w:rPr>
          <w:color w:val="FF0000"/>
        </w:rPr>
      </w:pPr>
      <w:r w:rsidRPr="00434E03">
        <w:rPr>
          <w:b/>
        </w:rPr>
        <w:t>Admiterea/respingerea contestaţiei se va comunica prin postare</w:t>
      </w:r>
      <w:r w:rsidRPr="00434E03">
        <w:t xml:space="preserve"> pe pagina de internet a Inspectoratului de Poliție Județean </w:t>
      </w:r>
      <w:r w:rsidR="003D7E11">
        <w:t>Constanța</w:t>
      </w:r>
      <w:r w:rsidRPr="00434E03">
        <w:t xml:space="preserve">, </w:t>
      </w:r>
      <w:hyperlink r:id="rId22" w:history="1">
        <w:r w:rsidR="003D7E11" w:rsidRPr="000C3F08">
          <w:rPr>
            <w:rStyle w:val="Hyperlink"/>
          </w:rPr>
          <w:t>www.ct.politiaromana.ro</w:t>
        </w:r>
      </w:hyperlink>
      <w:r w:rsidR="003D7E11" w:rsidRPr="006F7E67">
        <w:t xml:space="preserve">, Secţiunea carieră – Posturi scoase la concurs (adresa </w:t>
      </w:r>
      <w:hyperlink r:id="rId23" w:history="1">
        <w:r w:rsidR="003D7E11" w:rsidRPr="000C3F08">
          <w:rPr>
            <w:rStyle w:val="Hyperlink"/>
          </w:rPr>
          <w:t>http://www.ct.politiaromana.ro/ro/cariera/posturi-scoase-la-concurs</w:t>
        </w:r>
      </w:hyperlink>
      <w:r w:rsidR="003D7E11">
        <w:t>).</w:t>
      </w:r>
    </w:p>
    <w:p w:rsidR="006531D7" w:rsidRPr="00434E03" w:rsidRDefault="006531D7" w:rsidP="006531D7">
      <w:pPr>
        <w:ind w:firstLine="709"/>
        <w:jc w:val="both"/>
      </w:pPr>
    </w:p>
    <w:p w:rsidR="006531D7" w:rsidRPr="00434E03" w:rsidRDefault="00620085" w:rsidP="00620085">
      <w:pPr>
        <w:jc w:val="both"/>
        <w:rPr>
          <w:b/>
          <w:u w:val="single"/>
        </w:rPr>
      </w:pPr>
      <w:r w:rsidRPr="00620085">
        <w:rPr>
          <w:b/>
        </w:rPr>
        <w:t xml:space="preserve">       </w:t>
      </w:r>
      <w:r w:rsidR="006531D7" w:rsidRPr="00434E03">
        <w:rPr>
          <w:b/>
          <w:u w:val="single"/>
        </w:rPr>
        <w:t xml:space="preserve">Secţiunea a V-a – PRECIZĂRI PRIVIND REZULTATELE FINALE ALE CONCURSULUI </w:t>
      </w:r>
    </w:p>
    <w:p w:rsidR="006531D7" w:rsidRPr="00434E03" w:rsidRDefault="006531D7" w:rsidP="006531D7">
      <w:pPr>
        <w:ind w:firstLine="709"/>
        <w:jc w:val="both"/>
        <w:rPr>
          <w:b/>
          <w:color w:val="FF0000"/>
        </w:rPr>
      </w:pPr>
    </w:p>
    <w:p w:rsidR="006531D7" w:rsidRPr="00434E03" w:rsidRDefault="006531D7" w:rsidP="006531D7">
      <w:pPr>
        <w:ind w:firstLine="709"/>
        <w:jc w:val="both"/>
      </w:pPr>
      <w:r w:rsidRPr="00434E03">
        <w:t>Nota finală reprezintă nota obţinută la proba scrisă.</w:t>
      </w:r>
    </w:p>
    <w:p w:rsidR="006531D7" w:rsidRPr="00434E03" w:rsidRDefault="006531D7" w:rsidP="006531D7">
      <w:pPr>
        <w:ind w:firstLine="709"/>
        <w:jc w:val="both"/>
        <w:rPr>
          <w:b/>
        </w:rPr>
      </w:pPr>
      <w:r w:rsidRPr="00434E03">
        <w:rPr>
          <w:b/>
        </w:rPr>
        <w:t>Sunt declarați „admis” candidații care au obţinut nota finală cea mai mare, în ordine descrescătoare, dintre candidații înscriși, în limita locurilor scoase la concurs.</w:t>
      </w:r>
    </w:p>
    <w:p w:rsidR="006531D7" w:rsidRPr="00434E03" w:rsidRDefault="00331A04" w:rsidP="006531D7">
      <w:pPr>
        <w:ind w:firstLine="709"/>
        <w:jc w:val="both"/>
      </w:pPr>
      <w:r>
        <w:t xml:space="preserve">În situația în care între doi sau mai mulți candidați există egalitate la proba scrisă, departajarea candidaților în vederea declarării „admis” sau ”respins” la concurs se realizează pe baza rezultatelor obținute în urma susținerii unui interviu structurat pe subiecte profesionale, elaborate din tematica și bibliografia recomandate. </w:t>
      </w:r>
    </w:p>
    <w:p w:rsidR="006531D7" w:rsidRPr="00434E03" w:rsidRDefault="006531D7" w:rsidP="006531D7">
      <w:pPr>
        <w:ind w:firstLine="709"/>
        <w:jc w:val="both"/>
        <w:rPr>
          <w:color w:val="FF0000"/>
        </w:rPr>
      </w:pPr>
      <w:r w:rsidRPr="00434E03">
        <w:t xml:space="preserve">În eventualitatea susținerii interviului de departajare, </w:t>
      </w:r>
      <w:r w:rsidR="00365254" w:rsidRPr="00E2427E">
        <w:rPr>
          <w:b/>
        </w:rPr>
        <w:t>acesta nu se contestă</w:t>
      </w:r>
      <w:r w:rsidR="00365254">
        <w:t xml:space="preserve">, iar </w:t>
      </w:r>
      <w:r w:rsidRPr="00434E03">
        <w:t xml:space="preserve">tabelul nominal cu rezultatele finale obţinute se va afişa </w:t>
      </w:r>
      <w:r w:rsidRPr="00434E03">
        <w:rPr>
          <w:b/>
        </w:rPr>
        <w:t>prin postare</w:t>
      </w:r>
      <w:r w:rsidRPr="00434E03">
        <w:t xml:space="preserve"> pe pagina de internet a Inspectoratului de Poliție Județean </w:t>
      </w:r>
      <w:r w:rsidR="00710952">
        <w:t>Constanța</w:t>
      </w:r>
      <w:r w:rsidR="00710952" w:rsidRPr="006F7E67">
        <w:t xml:space="preserve">, </w:t>
      </w:r>
      <w:hyperlink r:id="rId24" w:history="1">
        <w:r w:rsidR="00710952" w:rsidRPr="000C3F08">
          <w:rPr>
            <w:rStyle w:val="Hyperlink"/>
          </w:rPr>
          <w:t>www.ct.politiaromana.ro</w:t>
        </w:r>
      </w:hyperlink>
      <w:r w:rsidR="00710952" w:rsidRPr="006F7E67">
        <w:t xml:space="preserve">, Secţiunea carieră – Posturi scoase la concurs (adresa </w:t>
      </w:r>
      <w:hyperlink r:id="rId25" w:history="1">
        <w:r w:rsidR="00710952" w:rsidRPr="000C3F08">
          <w:rPr>
            <w:rStyle w:val="Hyperlink"/>
          </w:rPr>
          <w:t>http://www.ct.politiaromana.ro/ro/cariera/posturi-scoase-la-concurs</w:t>
        </w:r>
      </w:hyperlink>
      <w:r w:rsidR="00710952">
        <w:t>).</w:t>
      </w:r>
    </w:p>
    <w:p w:rsidR="006531D7" w:rsidRPr="00434E03" w:rsidRDefault="006531D7" w:rsidP="006531D7">
      <w:pPr>
        <w:jc w:val="both"/>
        <w:rPr>
          <w:b/>
          <w:color w:val="FF0000"/>
          <w:highlight w:val="yellow"/>
          <w:u w:val="single"/>
        </w:rPr>
      </w:pPr>
    </w:p>
    <w:p w:rsidR="006531D7" w:rsidRPr="00434E03" w:rsidRDefault="006531D7" w:rsidP="006531D7">
      <w:pPr>
        <w:ind w:firstLine="709"/>
        <w:jc w:val="both"/>
        <w:rPr>
          <w:b/>
          <w:u w:val="single"/>
        </w:rPr>
      </w:pPr>
      <w:r w:rsidRPr="00434E03">
        <w:rPr>
          <w:b/>
          <w:u w:val="single"/>
        </w:rPr>
        <w:t>Secţiunea a VI-a – REGULI PRIVIND EXAMINAREA PSIHOLOGICĂ ȘI MEDICALĂ PENTRU CANDIDAȚII DECLARAȚI ”ADMIS”, PRIN MODALITATEA ÎNCADRĂRII DIRECTE</w:t>
      </w:r>
    </w:p>
    <w:p w:rsidR="006531D7" w:rsidRPr="00434E03" w:rsidRDefault="006531D7" w:rsidP="006531D7">
      <w:pPr>
        <w:ind w:firstLine="720"/>
        <w:jc w:val="both"/>
        <w:rPr>
          <w:rFonts w:eastAsia="Times New Roman"/>
          <w:color w:val="0000FF"/>
        </w:rPr>
      </w:pPr>
    </w:p>
    <w:p w:rsidR="006531D7" w:rsidRPr="00434E03" w:rsidRDefault="006531D7" w:rsidP="006531D7">
      <w:pPr>
        <w:ind w:firstLine="720"/>
        <w:jc w:val="both"/>
        <w:rPr>
          <w:rFonts w:eastAsia="Times New Roman"/>
        </w:rPr>
      </w:pPr>
      <w:r w:rsidRPr="00434E03">
        <w:rPr>
          <w:rFonts w:eastAsia="Times New Roman"/>
        </w:rPr>
        <w:t xml:space="preserve">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w:t>
      </w:r>
      <w:r w:rsidRPr="00434E03">
        <w:rPr>
          <w:rFonts w:eastAsia="Times New Roman"/>
        </w:rPr>
        <w:lastRenderedPageBreak/>
        <w:t>uneia dintre aceste condiții, oferta de ocupare a postului se face candidatului clasat pe următorul loc, în ordinea descrescătoare a notelor obținute.</w:t>
      </w:r>
    </w:p>
    <w:p w:rsidR="006531D7" w:rsidRPr="00434E03" w:rsidRDefault="006531D7" w:rsidP="006531D7">
      <w:pPr>
        <w:ind w:firstLine="720"/>
        <w:jc w:val="both"/>
        <w:rPr>
          <w:rFonts w:eastAsia="Times New Roman"/>
        </w:rPr>
      </w:pPr>
    </w:p>
    <w:p w:rsidR="006531D7" w:rsidRPr="00434E03" w:rsidRDefault="006531D7" w:rsidP="006531D7">
      <w:pPr>
        <w:ind w:firstLine="709"/>
        <w:jc w:val="both"/>
      </w:pPr>
      <w:r w:rsidRPr="00434E0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6 luni, conform prevederilor Legii nr. 360/2002 privind Statutul poliţistului, cu modificările şi completările ulterioare.</w:t>
      </w:r>
    </w:p>
    <w:p w:rsidR="006531D7" w:rsidRPr="00434E03" w:rsidRDefault="006531D7" w:rsidP="006531D7">
      <w:pPr>
        <w:ind w:firstLine="709"/>
        <w:jc w:val="both"/>
        <w:rPr>
          <w:color w:val="000000"/>
        </w:rPr>
      </w:pPr>
    </w:p>
    <w:p w:rsidR="006531D7" w:rsidRPr="00434E03" w:rsidRDefault="006531D7" w:rsidP="006531D7">
      <w:pPr>
        <w:ind w:firstLine="360"/>
        <w:jc w:val="both"/>
        <w:rPr>
          <w:b/>
          <w:u w:val="single"/>
        </w:rPr>
      </w:pPr>
      <w:r w:rsidRPr="00434E03">
        <w:rPr>
          <w:b/>
          <w:u w:val="single"/>
        </w:rPr>
        <w:t>Secţiunea a-VII-a – REGULI PRIVIND BUNA ORGANIZARE ŞI DESFĂŞURARE A CONCURSULUI</w:t>
      </w:r>
    </w:p>
    <w:p w:rsidR="006531D7" w:rsidRPr="00434E03" w:rsidRDefault="006531D7" w:rsidP="006531D7">
      <w:pPr>
        <w:jc w:val="both"/>
      </w:pPr>
    </w:p>
    <w:p w:rsidR="006531D7" w:rsidRPr="00434E03" w:rsidRDefault="006531D7" w:rsidP="006531D7">
      <w:pPr>
        <w:numPr>
          <w:ilvl w:val="0"/>
          <w:numId w:val="1"/>
        </w:numPr>
        <w:ind w:right="23"/>
        <w:jc w:val="both"/>
      </w:pPr>
      <w:r w:rsidRPr="00434E03">
        <w:t>Prin înscrierea la acest concurs, candidaţii îşi manifestă implicit acordul cu privire la condiţiile şi modul de organizare şi desfăşurare a concursului;</w:t>
      </w:r>
    </w:p>
    <w:p w:rsidR="006531D7" w:rsidRPr="00434E03" w:rsidRDefault="006531D7" w:rsidP="006531D7">
      <w:pPr>
        <w:numPr>
          <w:ilvl w:val="0"/>
          <w:numId w:val="1"/>
        </w:numPr>
        <w:ind w:right="23"/>
        <w:jc w:val="both"/>
      </w:pPr>
      <w:r w:rsidRPr="00434E03">
        <w:t>Candidaţii sunt rugaţi să citească cu atenţie anunţul şi să respecte organizarea stabilită cu privire la toate etapele concursului: înscrierea, depunerea dosarului în volum complet şi susţinerea probei de concurs;</w:t>
      </w:r>
    </w:p>
    <w:p w:rsidR="006531D7" w:rsidRPr="00434E03" w:rsidRDefault="006531D7" w:rsidP="006531D7">
      <w:pPr>
        <w:numPr>
          <w:ilvl w:val="0"/>
          <w:numId w:val="1"/>
        </w:numPr>
        <w:ind w:right="23"/>
        <w:jc w:val="both"/>
      </w:pPr>
      <w:r w:rsidRPr="00434E03">
        <w:t xml:space="preserve">După verificarea corectitudinii întocmirii dosarelor de recrutare a candidaţilor, comisia de concurs întocmeşte lista finală a candidaţilor a căror candidatură a fost validată sau invalidată, pe care o publică printr-un anunţ; </w:t>
      </w:r>
    </w:p>
    <w:p w:rsidR="006531D7" w:rsidRPr="00434E03" w:rsidRDefault="006531D7" w:rsidP="006531D7">
      <w:pPr>
        <w:numPr>
          <w:ilvl w:val="0"/>
          <w:numId w:val="1"/>
        </w:numPr>
        <w:ind w:right="23"/>
        <w:jc w:val="both"/>
      </w:pPr>
      <w:r w:rsidRPr="00434E03">
        <w:t xml:space="preserve">Se impune verificarea permanentă şi atentă a paginii de internet a Inspectoratului de Poliție Județean </w:t>
      </w:r>
      <w:r w:rsidR="00E07BCE">
        <w:t>Constanța</w:t>
      </w:r>
      <w:r w:rsidRPr="00434E03">
        <w:t xml:space="preserve">, </w:t>
      </w:r>
      <w:hyperlink r:id="rId26" w:history="1">
        <w:r w:rsidR="00E07BCE" w:rsidRPr="000C3F08">
          <w:rPr>
            <w:rStyle w:val="Hyperlink"/>
          </w:rPr>
          <w:t>www.ct.politiaromana.ro</w:t>
        </w:r>
      </w:hyperlink>
      <w:r w:rsidR="00E07BCE" w:rsidRPr="006F7E67">
        <w:t xml:space="preserve">, Secţiunea carieră – Posturi scoase la concurs (adresa </w:t>
      </w:r>
      <w:hyperlink r:id="rId27" w:history="1">
        <w:r w:rsidR="00E07BCE" w:rsidRPr="000C3F08">
          <w:rPr>
            <w:rStyle w:val="Hyperlink"/>
          </w:rPr>
          <w:t>http://www.ct.politiaromana.ro/ro/cariera/posturi-scoase-la-concurs</w:t>
        </w:r>
      </w:hyperlink>
      <w:r w:rsidR="00E07BCE">
        <w:t>),</w:t>
      </w:r>
      <w:r w:rsidRPr="00434E03">
        <w:t xml:space="preserv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6531D7" w:rsidRPr="00434E03" w:rsidRDefault="006531D7" w:rsidP="006531D7">
      <w:pPr>
        <w:numPr>
          <w:ilvl w:val="0"/>
          <w:numId w:val="1"/>
        </w:numPr>
        <w:ind w:right="23"/>
        <w:jc w:val="both"/>
      </w:pPr>
      <w:r w:rsidRPr="00434E03">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6531D7" w:rsidRPr="00434E03" w:rsidRDefault="00331A04" w:rsidP="006531D7">
      <w:pPr>
        <w:numPr>
          <w:ilvl w:val="0"/>
          <w:numId w:val="1"/>
        </w:numPr>
        <w:ind w:right="23"/>
        <w:jc w:val="both"/>
      </w:pPr>
      <w:r>
        <w:rPr>
          <w:rFonts w:eastAsia="Times New Roman"/>
        </w:rPr>
        <w:t>Fişele posturilor</w:t>
      </w:r>
      <w:r w:rsidR="006531D7" w:rsidRPr="00434E03">
        <w:rPr>
          <w:rFonts w:eastAsia="Times New Roman"/>
        </w:rPr>
        <w:t xml:space="preserve"> sco</w:t>
      </w:r>
      <w:r>
        <w:rPr>
          <w:rFonts w:eastAsia="Times New Roman"/>
        </w:rPr>
        <w:t>ase</w:t>
      </w:r>
      <w:r w:rsidR="006531D7" w:rsidRPr="00434E03">
        <w:rPr>
          <w:rFonts w:eastAsia="Times New Roman"/>
        </w:rPr>
        <w:t xml:space="preserve"> la concurs po</w:t>
      </w:r>
      <w:r>
        <w:rPr>
          <w:rFonts w:eastAsia="Times New Roman"/>
        </w:rPr>
        <w:t>t</w:t>
      </w:r>
      <w:r w:rsidR="006531D7" w:rsidRPr="00434E03">
        <w:rPr>
          <w:rFonts w:eastAsia="Times New Roman"/>
        </w:rPr>
        <w:t xml:space="preserve"> fi consultat</w:t>
      </w:r>
      <w:r>
        <w:rPr>
          <w:rFonts w:eastAsia="Times New Roman"/>
        </w:rPr>
        <w:t>e</w:t>
      </w:r>
      <w:r w:rsidR="006531D7" w:rsidRPr="00434E03">
        <w:rPr>
          <w:rFonts w:eastAsia="Times New Roman"/>
        </w:rPr>
        <w:t xml:space="preserve"> de către candidaţi, în urma unei solicitări scrise, cu respectarea prevederilor legale referitoare la protecţia informaţiilor clasificate.</w:t>
      </w:r>
    </w:p>
    <w:p w:rsidR="006531D7" w:rsidRPr="00434E03" w:rsidRDefault="006531D7" w:rsidP="006531D7">
      <w:pPr>
        <w:ind w:right="23"/>
        <w:jc w:val="both"/>
      </w:pPr>
    </w:p>
    <w:p w:rsidR="006531D7" w:rsidRPr="00434E03" w:rsidRDefault="006531D7" w:rsidP="006531D7">
      <w:pPr>
        <w:spacing w:after="200" w:line="276" w:lineRule="auto"/>
        <w:ind w:firstLine="709"/>
        <w:jc w:val="both"/>
        <w:rPr>
          <w:rFonts w:eastAsiaTheme="minorEastAsia"/>
          <w:i/>
          <w:lang w:val="en-GB" w:eastAsia="en-GB"/>
        </w:rPr>
      </w:pPr>
      <w:r w:rsidRPr="00434E03">
        <w:rPr>
          <w:rFonts w:eastAsiaTheme="minorEastAsia"/>
          <w:b/>
          <w:i/>
          <w:lang w:val="en-GB" w:eastAsia="en-GB"/>
        </w:rPr>
        <w:t xml:space="preserve">ATENȚIE! </w:t>
      </w:r>
      <w:r w:rsidRPr="00434E03">
        <w:rPr>
          <w:rFonts w:eastAsia="Times New Roman"/>
          <w:i/>
          <w:lang w:val="en-GB" w:eastAsia="en-GB"/>
        </w:rPr>
        <w:t>În contextul epidemiologic actual, în vederea prevenirii răspândirii noului tip de </w:t>
      </w:r>
      <w:r w:rsidRPr="00434E03">
        <w:rPr>
          <w:rFonts w:eastAsia="Times New Roman"/>
          <w:b/>
          <w:bCs/>
          <w:i/>
          <w:lang w:val="en-GB" w:eastAsia="en-GB"/>
        </w:rPr>
        <w:t>coronavirus</w:t>
      </w:r>
      <w:r w:rsidRPr="00434E03">
        <w:rPr>
          <w:rFonts w:eastAsia="Times New Roman"/>
          <w:i/>
          <w:lang w:val="en-GB" w:eastAsia="en-GB"/>
        </w:rPr>
        <w:t> – SARS-COV2, pe parcursul desfășurării concursului se vor respecta următoarele </w:t>
      </w:r>
      <w:r w:rsidRPr="00434E03">
        <w:rPr>
          <w:rFonts w:eastAsia="Times New Roman"/>
          <w:b/>
          <w:bCs/>
          <w:i/>
          <w:lang w:val="en-GB" w:eastAsia="en-GB"/>
        </w:rPr>
        <w:t>reguli</w:t>
      </w:r>
      <w:r w:rsidRPr="00434E03">
        <w:rPr>
          <w:rFonts w:eastAsia="Times New Roman"/>
          <w:i/>
          <w:lang w:val="en-GB" w:eastAsia="en-GB"/>
        </w:rPr>
        <w:t>:</w:t>
      </w:r>
    </w:p>
    <w:p w:rsidR="006531D7" w:rsidRPr="00434E03" w:rsidRDefault="006531D7" w:rsidP="006531D7">
      <w:pPr>
        <w:ind w:left="630"/>
        <w:jc w:val="both"/>
        <w:rPr>
          <w:rFonts w:eastAsia="Times New Roman"/>
          <w:lang w:val="en-GB" w:eastAsia="en-GB"/>
        </w:rPr>
      </w:pPr>
      <w:r w:rsidRPr="00434E03">
        <w:rPr>
          <w:rFonts w:eastAsia="Times New Roman"/>
          <w:lang w:val="en-GB" w:eastAsia="en-GB"/>
        </w:rPr>
        <w:t>1. </w:t>
      </w:r>
      <w:proofErr w:type="gramStart"/>
      <w:r w:rsidRPr="00434E03">
        <w:rPr>
          <w:rFonts w:eastAsia="Times New Roman"/>
          <w:lang w:val="en-GB" w:eastAsia="en-GB"/>
        </w:rPr>
        <w:t>menținerea</w:t>
      </w:r>
      <w:proofErr w:type="gramEnd"/>
      <w:r w:rsidRPr="00434E03">
        <w:rPr>
          <w:rFonts w:eastAsia="Times New Roman"/>
          <w:lang w:val="en-GB" w:eastAsia="en-GB"/>
        </w:rPr>
        <w:t xml:space="preserve"> distanțării sociale;</w:t>
      </w:r>
    </w:p>
    <w:p w:rsidR="006531D7" w:rsidRPr="00434E03" w:rsidRDefault="006531D7" w:rsidP="006531D7">
      <w:pPr>
        <w:ind w:left="630"/>
        <w:jc w:val="both"/>
        <w:rPr>
          <w:rFonts w:eastAsia="Times New Roman"/>
          <w:lang w:val="en-GB" w:eastAsia="en-GB"/>
        </w:rPr>
      </w:pPr>
      <w:r w:rsidRPr="00434E03">
        <w:rPr>
          <w:rFonts w:eastAsia="Times New Roman"/>
          <w:lang w:val="en-GB" w:eastAsia="en-GB"/>
        </w:rPr>
        <w:t>2. </w:t>
      </w:r>
      <w:proofErr w:type="gramStart"/>
      <w:r w:rsidRPr="00434E03">
        <w:rPr>
          <w:rFonts w:eastAsia="Times New Roman"/>
          <w:lang w:val="en-GB" w:eastAsia="en-GB"/>
        </w:rPr>
        <w:t>purtarea</w:t>
      </w:r>
      <w:proofErr w:type="gramEnd"/>
      <w:r w:rsidRPr="00434E03">
        <w:rPr>
          <w:rFonts w:eastAsia="Times New Roman"/>
          <w:lang w:val="en-GB" w:eastAsia="en-GB"/>
        </w:rPr>
        <w:t xml:space="preserve">, în mod obligatoriu, cu acoperirea nasului și gurii, a măștii de protecție respiratorie. Candidatul se </w:t>
      </w:r>
      <w:proofErr w:type="gramStart"/>
      <w:r w:rsidRPr="00434E03">
        <w:rPr>
          <w:rFonts w:eastAsia="Times New Roman"/>
          <w:lang w:val="en-GB" w:eastAsia="en-GB"/>
        </w:rPr>
        <w:t>va</w:t>
      </w:r>
      <w:proofErr w:type="gramEnd"/>
      <w:r w:rsidRPr="00434E03">
        <w:rPr>
          <w:rFonts w:eastAsia="Times New Roman"/>
          <w:lang w:val="en-GB" w:eastAsia="en-GB"/>
        </w:rPr>
        <w:t xml:space="preserve"> asigura, de asemenea, că are o mască de protecție de rezervă. Purtatul măștii </w:t>
      </w:r>
      <w:proofErr w:type="gramStart"/>
      <w:r w:rsidRPr="00434E03">
        <w:rPr>
          <w:rFonts w:eastAsia="Times New Roman"/>
          <w:lang w:val="en-GB" w:eastAsia="en-GB"/>
        </w:rPr>
        <w:t>este</w:t>
      </w:r>
      <w:proofErr w:type="gramEnd"/>
      <w:r w:rsidRPr="00434E03">
        <w:rPr>
          <w:rFonts w:eastAsia="Times New Roman"/>
          <w:lang w:val="en-GB" w:eastAsia="en-GB"/>
        </w:rPr>
        <w:t xml:space="preserve"> obligatoriu pe întreaga durată în care candidatul se află în incinta unității în care se desfăşoară concursul.</w:t>
      </w:r>
    </w:p>
    <w:p w:rsidR="006531D7" w:rsidRPr="00434E03" w:rsidRDefault="006531D7" w:rsidP="006531D7">
      <w:pPr>
        <w:ind w:left="630"/>
        <w:jc w:val="both"/>
        <w:rPr>
          <w:rFonts w:eastAsia="Times New Roman"/>
          <w:lang w:val="en-GB" w:eastAsia="en-GB"/>
        </w:rPr>
      </w:pPr>
      <w:r w:rsidRPr="00434E03">
        <w:rPr>
          <w:rFonts w:eastAsia="Times New Roman"/>
          <w:lang w:val="en-GB" w:eastAsia="en-GB"/>
        </w:rPr>
        <w:t>3. </w:t>
      </w:r>
      <w:proofErr w:type="gramStart"/>
      <w:r w:rsidRPr="00434E03">
        <w:rPr>
          <w:rFonts w:eastAsia="Times New Roman"/>
          <w:lang w:val="en-GB" w:eastAsia="en-GB"/>
        </w:rPr>
        <w:t>nu</w:t>
      </w:r>
      <w:proofErr w:type="gramEnd"/>
      <w:r w:rsidRPr="00434E03">
        <w:rPr>
          <w:rFonts w:eastAsia="Times New Roman"/>
          <w:lang w:val="en-GB" w:eastAsia="en-GB"/>
        </w:rPr>
        <w:t xml:space="preserve"> se permite accesul în incintă cu măști din bumbac sau alte materiale textile. Viziera nu dispensează de purtatul măștii;</w:t>
      </w:r>
    </w:p>
    <w:p w:rsidR="006531D7" w:rsidRPr="00434E03" w:rsidRDefault="006531D7" w:rsidP="006531D7">
      <w:pPr>
        <w:ind w:left="630"/>
        <w:jc w:val="both"/>
        <w:rPr>
          <w:rFonts w:eastAsia="Times New Roman"/>
          <w:lang w:val="en-GB" w:eastAsia="en-GB"/>
        </w:rPr>
      </w:pPr>
      <w:r w:rsidRPr="00434E03">
        <w:rPr>
          <w:rFonts w:eastAsia="Times New Roman"/>
          <w:lang w:val="en-GB" w:eastAsia="en-GB"/>
        </w:rPr>
        <w:t>4. </w:t>
      </w:r>
      <w:proofErr w:type="gramStart"/>
      <w:r w:rsidRPr="00434E03">
        <w:rPr>
          <w:rFonts w:eastAsia="Times New Roman"/>
          <w:lang w:val="en-GB" w:eastAsia="en-GB"/>
        </w:rPr>
        <w:t>înaintea</w:t>
      </w:r>
      <w:proofErr w:type="gramEnd"/>
      <w:r w:rsidRPr="00434E03">
        <w:rPr>
          <w:rFonts w:eastAsia="Times New Roman"/>
          <w:lang w:val="en-GB" w:eastAsia="en-GB"/>
        </w:rPr>
        <w:t xml:space="preserve"> susținerii probelor de concurs, candidatul va semna pe proprie răspundere o declarație din care să rezulte că nu se află în izolare sau carantină, că nu prezintă simptomatologie specifică îmbolnăvirii cu SARS-COV2 (conform definiției de caz elaborate de CNSCBT/INSP– </w:t>
      </w:r>
      <w:hyperlink r:id="rId28" w:tgtFrame="_blank" w:history="1">
        <w:r w:rsidRPr="00434E03">
          <w:rPr>
            <w:rFonts w:eastAsia="Times New Roman"/>
            <w:u w:val="single"/>
            <w:lang w:val="en-GB" w:eastAsia="en-GB"/>
          </w:rPr>
          <w:t>https://www.cnscbt.ro/index.php/informatii-pentru-personalul-medico-sanitar</w:t>
        </w:r>
      </w:hyperlink>
      <w:r w:rsidR="00365254">
        <w:rPr>
          <w:rFonts w:eastAsia="Times New Roman"/>
          <w:u w:val="single"/>
          <w:lang w:val="en-GB" w:eastAsia="en-GB"/>
        </w:rPr>
        <w:t>)</w:t>
      </w:r>
    </w:p>
    <w:p w:rsidR="006531D7" w:rsidRPr="00434E03" w:rsidRDefault="006531D7" w:rsidP="006531D7">
      <w:pPr>
        <w:rPr>
          <w:b/>
        </w:rPr>
      </w:pPr>
    </w:p>
    <w:tbl>
      <w:tblPr>
        <w:tblW w:w="10368" w:type="dxa"/>
        <w:tblLook w:val="01E0" w:firstRow="1" w:lastRow="1" w:firstColumn="1" w:lastColumn="1" w:noHBand="0" w:noVBand="0"/>
      </w:tblPr>
      <w:tblGrid>
        <w:gridCol w:w="5508"/>
        <w:gridCol w:w="4860"/>
      </w:tblGrid>
      <w:tr w:rsidR="006531D7" w:rsidRPr="00434E03" w:rsidTr="006531D7">
        <w:tc>
          <w:tcPr>
            <w:tcW w:w="5508" w:type="dxa"/>
          </w:tcPr>
          <w:p w:rsidR="006531D7" w:rsidRDefault="006531D7" w:rsidP="006531D7">
            <w:pPr>
              <w:jc w:val="center"/>
              <w:rPr>
                <w:b/>
                <w:sz w:val="20"/>
                <w:szCs w:val="20"/>
              </w:rPr>
            </w:pPr>
          </w:p>
          <w:p w:rsidR="006531D7" w:rsidRPr="00434E03" w:rsidRDefault="006531D7" w:rsidP="006531D7">
            <w:pPr>
              <w:jc w:val="center"/>
              <w:rPr>
                <w:b/>
                <w:sz w:val="20"/>
                <w:szCs w:val="20"/>
              </w:rPr>
            </w:pPr>
            <w:r w:rsidRPr="00434E03">
              <w:rPr>
                <w:b/>
                <w:sz w:val="20"/>
                <w:szCs w:val="20"/>
              </w:rPr>
              <w:t>R O M Â N I A</w:t>
            </w:r>
          </w:p>
          <w:p w:rsidR="006531D7" w:rsidRPr="00434E03" w:rsidRDefault="006531D7" w:rsidP="006531D7">
            <w:pPr>
              <w:jc w:val="center"/>
              <w:rPr>
                <w:b/>
                <w:sz w:val="20"/>
                <w:szCs w:val="20"/>
              </w:rPr>
            </w:pPr>
            <w:r w:rsidRPr="00434E03">
              <w:rPr>
                <w:b/>
                <w:sz w:val="20"/>
                <w:szCs w:val="20"/>
              </w:rPr>
              <w:t>MINISTERUL AFACERILOR INTERNE</w:t>
            </w:r>
          </w:p>
          <w:p w:rsidR="006531D7" w:rsidRPr="00434E03" w:rsidRDefault="006531D7" w:rsidP="006531D7">
            <w:pPr>
              <w:jc w:val="center"/>
              <w:rPr>
                <w:b/>
                <w:sz w:val="20"/>
                <w:szCs w:val="20"/>
              </w:rPr>
            </w:pPr>
            <w:r w:rsidRPr="00434E03">
              <w:rPr>
                <w:b/>
                <w:noProof/>
                <w:sz w:val="20"/>
                <w:szCs w:val="20"/>
                <w:lang w:eastAsia="ro-RO"/>
              </w:rPr>
              <w:drawing>
                <wp:inline distT="0" distB="0" distL="0" distR="0" wp14:anchorId="15F67F31" wp14:editId="2C7A267C">
                  <wp:extent cx="375285" cy="382270"/>
                  <wp:effectExtent l="0" t="0" r="571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9" cstate="print">
                            <a:lum bright="12000"/>
                            <a:extLst>
                              <a:ext uri="{28A0092B-C50C-407E-A947-70E740481C1C}">
                                <a14:useLocalDpi xmlns:a14="http://schemas.microsoft.com/office/drawing/2010/main" val="0"/>
                              </a:ext>
                            </a:extLst>
                          </a:blip>
                          <a:srcRect/>
                          <a:stretch>
                            <a:fillRect/>
                          </a:stretch>
                        </pic:blipFill>
                        <pic:spPr bwMode="auto">
                          <a:xfrm>
                            <a:off x="0" y="0"/>
                            <a:ext cx="375285" cy="382270"/>
                          </a:xfrm>
                          <a:prstGeom prst="rect">
                            <a:avLst/>
                          </a:prstGeom>
                          <a:noFill/>
                          <a:ln>
                            <a:noFill/>
                          </a:ln>
                        </pic:spPr>
                      </pic:pic>
                    </a:graphicData>
                  </a:graphic>
                </wp:inline>
              </w:drawing>
            </w:r>
          </w:p>
          <w:p w:rsidR="006531D7" w:rsidRPr="00434E03" w:rsidRDefault="006531D7" w:rsidP="006531D7">
            <w:pPr>
              <w:jc w:val="center"/>
              <w:rPr>
                <w:b/>
                <w:sz w:val="20"/>
                <w:szCs w:val="20"/>
              </w:rPr>
            </w:pPr>
            <w:r w:rsidRPr="00434E03">
              <w:rPr>
                <w:b/>
                <w:sz w:val="20"/>
                <w:szCs w:val="20"/>
              </w:rPr>
              <w:t xml:space="preserve">INSPECTORATUL DE POLIȚIE JUDEȚEAN </w:t>
            </w:r>
            <w:r w:rsidR="006B0F7D">
              <w:rPr>
                <w:b/>
                <w:sz w:val="20"/>
                <w:szCs w:val="20"/>
              </w:rPr>
              <w:t>CONSTANȚA</w:t>
            </w:r>
          </w:p>
          <w:p w:rsidR="006531D7" w:rsidRPr="00434E03" w:rsidRDefault="006531D7" w:rsidP="006531D7">
            <w:pPr>
              <w:jc w:val="center"/>
              <w:rPr>
                <w:b/>
                <w:sz w:val="20"/>
                <w:szCs w:val="20"/>
              </w:rPr>
            </w:pPr>
          </w:p>
        </w:tc>
        <w:tc>
          <w:tcPr>
            <w:tcW w:w="4860" w:type="dxa"/>
          </w:tcPr>
          <w:p w:rsidR="006531D7" w:rsidRPr="00434E03" w:rsidRDefault="006531D7" w:rsidP="006531D7">
            <w:pPr>
              <w:jc w:val="center"/>
              <w:rPr>
                <w:b/>
                <w:sz w:val="20"/>
                <w:szCs w:val="20"/>
              </w:rPr>
            </w:pPr>
            <w:r w:rsidRPr="00434E03">
              <w:rPr>
                <w:b/>
                <w:sz w:val="20"/>
                <w:szCs w:val="20"/>
              </w:rPr>
              <w:t>N E S E C R E T</w:t>
            </w:r>
          </w:p>
          <w:p w:rsidR="006531D7" w:rsidRPr="00434E03" w:rsidRDefault="006B0F7D" w:rsidP="006531D7">
            <w:pPr>
              <w:jc w:val="center"/>
              <w:rPr>
                <w:b/>
                <w:sz w:val="20"/>
                <w:szCs w:val="20"/>
              </w:rPr>
            </w:pPr>
            <w:r>
              <w:rPr>
                <w:b/>
                <w:sz w:val="20"/>
                <w:szCs w:val="20"/>
              </w:rPr>
              <w:t>Constanța</w:t>
            </w:r>
          </w:p>
          <w:p w:rsidR="006531D7" w:rsidRPr="00434E03" w:rsidRDefault="006531D7" w:rsidP="006531D7">
            <w:pPr>
              <w:jc w:val="center"/>
              <w:rPr>
                <w:b/>
                <w:sz w:val="20"/>
                <w:szCs w:val="20"/>
              </w:rPr>
            </w:pPr>
            <w:r w:rsidRPr="00434E03">
              <w:rPr>
                <w:b/>
                <w:sz w:val="20"/>
                <w:szCs w:val="20"/>
              </w:rPr>
              <w:t>Anexă la nr.</w:t>
            </w:r>
            <w:r w:rsidRPr="00434E03">
              <w:rPr>
                <w:sz w:val="20"/>
                <w:szCs w:val="20"/>
              </w:rPr>
              <w:t xml:space="preserve"> </w:t>
            </w:r>
            <w:r w:rsidR="00E2427E">
              <w:rPr>
                <w:rFonts w:eastAsia="Times New Roman"/>
                <w:b/>
                <w:sz w:val="20"/>
                <w:szCs w:val="20"/>
              </w:rPr>
              <w:t>28303</w:t>
            </w:r>
            <w:r w:rsidR="00F16D8A">
              <w:rPr>
                <w:rFonts w:eastAsia="Times New Roman"/>
              </w:rPr>
              <w:t xml:space="preserve"> </w:t>
            </w:r>
            <w:r w:rsidRPr="00434E03">
              <w:rPr>
                <w:b/>
                <w:sz w:val="20"/>
                <w:szCs w:val="20"/>
              </w:rPr>
              <w:t xml:space="preserve">din </w:t>
            </w:r>
            <w:r w:rsidR="00F65088">
              <w:rPr>
                <w:b/>
                <w:sz w:val="20"/>
                <w:szCs w:val="20"/>
              </w:rPr>
              <w:t>23</w:t>
            </w:r>
            <w:r w:rsidRPr="00434E03">
              <w:rPr>
                <w:b/>
                <w:sz w:val="20"/>
                <w:szCs w:val="20"/>
              </w:rPr>
              <w:t>.09.2021</w:t>
            </w:r>
          </w:p>
          <w:p w:rsidR="006531D7" w:rsidRPr="00434E03" w:rsidRDefault="006531D7" w:rsidP="006531D7">
            <w:pPr>
              <w:jc w:val="center"/>
              <w:rPr>
                <w:b/>
                <w:sz w:val="20"/>
                <w:szCs w:val="20"/>
              </w:rPr>
            </w:pPr>
            <w:r w:rsidRPr="00434E03">
              <w:rPr>
                <w:b/>
                <w:sz w:val="20"/>
                <w:szCs w:val="20"/>
              </w:rPr>
              <w:t>Anexa nr. 1</w:t>
            </w:r>
          </w:p>
          <w:p w:rsidR="006531D7" w:rsidRPr="00434E03" w:rsidRDefault="006531D7" w:rsidP="006531D7">
            <w:pPr>
              <w:jc w:val="center"/>
              <w:rPr>
                <w:b/>
                <w:sz w:val="20"/>
                <w:szCs w:val="20"/>
              </w:rPr>
            </w:pPr>
          </w:p>
        </w:tc>
      </w:tr>
    </w:tbl>
    <w:p w:rsidR="00F65088" w:rsidRPr="00F65088" w:rsidRDefault="00F65088" w:rsidP="00F65088">
      <w:pPr>
        <w:keepNext/>
        <w:jc w:val="center"/>
        <w:outlineLvl w:val="2"/>
        <w:rPr>
          <w:b/>
          <w:bCs/>
        </w:rPr>
      </w:pPr>
      <w:r w:rsidRPr="00F65088">
        <w:rPr>
          <w:b/>
          <w:bCs/>
        </w:rPr>
        <w:t>TEMATICA ȘI BIBLIOGRAFIA</w:t>
      </w:r>
    </w:p>
    <w:p w:rsidR="00E2427E" w:rsidRPr="00674110" w:rsidRDefault="00E2427E" w:rsidP="00E2427E">
      <w:pPr>
        <w:spacing w:line="276" w:lineRule="auto"/>
        <w:jc w:val="center"/>
        <w:rPr>
          <w:i/>
          <w:sz w:val="26"/>
          <w:szCs w:val="26"/>
        </w:rPr>
      </w:pPr>
      <w:r w:rsidRPr="00674110">
        <w:rPr>
          <w:i/>
          <w:sz w:val="26"/>
          <w:szCs w:val="26"/>
        </w:rPr>
        <w:t xml:space="preserve">pentru ocuparea prin concurs a funcţiilor de </w:t>
      </w:r>
    </w:p>
    <w:p w:rsidR="00E2427E" w:rsidRDefault="00E2427E" w:rsidP="00793D67">
      <w:pPr>
        <w:tabs>
          <w:tab w:val="left" w:pos="0"/>
        </w:tabs>
        <w:spacing w:line="276" w:lineRule="auto"/>
        <w:jc w:val="center"/>
        <w:rPr>
          <w:b/>
          <w:i/>
          <w:sz w:val="26"/>
          <w:szCs w:val="26"/>
        </w:rPr>
      </w:pPr>
      <w:r>
        <w:rPr>
          <w:b/>
          <w:i/>
          <w:sz w:val="26"/>
          <w:szCs w:val="26"/>
        </w:rPr>
        <w:t>agenți</w:t>
      </w:r>
      <w:r w:rsidRPr="00674110">
        <w:rPr>
          <w:b/>
          <w:i/>
          <w:sz w:val="26"/>
          <w:szCs w:val="26"/>
        </w:rPr>
        <w:t xml:space="preserve"> de poliţie (specialişti) din cadrul structurilor financiare</w:t>
      </w:r>
    </w:p>
    <w:p w:rsidR="00793D67" w:rsidRPr="00810550" w:rsidRDefault="00793D67" w:rsidP="00793D67">
      <w:pPr>
        <w:tabs>
          <w:tab w:val="left" w:pos="0"/>
        </w:tabs>
        <w:spacing w:line="276" w:lineRule="auto"/>
        <w:jc w:val="center"/>
        <w:rPr>
          <w:sz w:val="28"/>
          <w:szCs w:val="28"/>
        </w:rPr>
      </w:pPr>
    </w:p>
    <w:p w:rsidR="00E2427E" w:rsidRPr="005B217B" w:rsidRDefault="00E2427E" w:rsidP="00E2427E">
      <w:pPr>
        <w:numPr>
          <w:ilvl w:val="0"/>
          <w:numId w:val="16"/>
        </w:numPr>
        <w:tabs>
          <w:tab w:val="left" w:pos="-142"/>
          <w:tab w:val="left" w:pos="0"/>
          <w:tab w:val="left" w:pos="993"/>
        </w:tabs>
        <w:autoSpaceDE w:val="0"/>
        <w:autoSpaceDN w:val="0"/>
        <w:adjustRightInd w:val="0"/>
        <w:spacing w:line="276" w:lineRule="auto"/>
        <w:ind w:left="0" w:firstLine="556"/>
        <w:jc w:val="both"/>
        <w:rPr>
          <w:lang w:eastAsia="ro-RO"/>
        </w:rPr>
      </w:pPr>
      <w:r w:rsidRPr="005B217B">
        <w:t>Dispoziţii generale. Drepturile, îndatoririle şi restrângerea exerciţiului unor drepturi sau libertăţi ale poliţistului. Recompense, răspunderea juridică şi sancţiuni (</w:t>
      </w:r>
      <w:r w:rsidRPr="005B217B">
        <w:rPr>
          <w:b/>
        </w:rPr>
        <w:t>Legea nr. 360/2002</w:t>
      </w:r>
      <w:r w:rsidRPr="005B217B">
        <w:t>);</w:t>
      </w:r>
    </w:p>
    <w:p w:rsidR="00E2427E" w:rsidRPr="005B217B" w:rsidRDefault="00E2427E" w:rsidP="00E2427E">
      <w:pPr>
        <w:numPr>
          <w:ilvl w:val="0"/>
          <w:numId w:val="16"/>
        </w:numPr>
        <w:tabs>
          <w:tab w:val="left" w:pos="-142"/>
          <w:tab w:val="left" w:pos="0"/>
          <w:tab w:val="left" w:pos="993"/>
        </w:tabs>
        <w:autoSpaceDE w:val="0"/>
        <w:autoSpaceDN w:val="0"/>
        <w:adjustRightInd w:val="0"/>
        <w:spacing w:line="276" w:lineRule="auto"/>
        <w:ind w:left="0" w:firstLine="556"/>
        <w:jc w:val="both"/>
        <w:rPr>
          <w:lang w:eastAsia="ro-RO"/>
        </w:rPr>
      </w:pPr>
      <w:r w:rsidRPr="005B217B">
        <w:t>Organizarea şi funcţionarea Poliţiei Române. Asigurarea logistică, materială şi financiară. Atribuţiile Poliţiei Române (</w:t>
      </w:r>
      <w:r w:rsidRPr="005B217B">
        <w:rPr>
          <w:b/>
        </w:rPr>
        <w:t>Legea nr. 218/2002</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Dispoziţii generale. Organizarea şi conducerea contabilităţii. Registrele de contabilitate. Situaţii financiare. Contabilitatea Trezoreriei Statului şi a instituţiilor publice (</w:t>
      </w:r>
      <w:r w:rsidRPr="005B217B">
        <w:rPr>
          <w:b/>
        </w:rPr>
        <w:t>Legea nr. 82/1991</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Dispoziţii generale. Principii, reguli şi responsabilităţi. Procesul Bugetar. Finanţele instituţiilor publice (</w:t>
      </w:r>
      <w:r w:rsidRPr="005B217B">
        <w:rPr>
          <w:b/>
        </w:rPr>
        <w:t>Legea nr. 500/2002</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rPr>
          <w:lang w:eastAsia="ro-RO"/>
        </w:rPr>
        <w:t>Amortizarea capitalului imobilizat în active corporale şi necorporale (</w:t>
      </w:r>
      <w:r w:rsidRPr="005B217B">
        <w:rPr>
          <w:b/>
          <w:lang w:eastAsia="ro-RO"/>
        </w:rPr>
        <w:t>Legea nr. 15/1994, H.G. nr. 909/1997</w:t>
      </w:r>
      <w:r w:rsidRPr="005B217B">
        <w:rPr>
          <w:lang w:eastAsia="ro-RO"/>
        </w:rPr>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 xml:space="preserve">Obiectul, scopul şi principiile achizițiilor publice. Definiţii. Modalităţi de atribuire </w:t>
      </w:r>
      <w:r w:rsidRPr="005B217B">
        <w:rPr>
          <w:bCs/>
          <w:iCs/>
        </w:rPr>
        <w:t>(</w:t>
      </w:r>
      <w:r w:rsidRPr="005B217B">
        <w:rPr>
          <w:b/>
        </w:rPr>
        <w:t>Legea nr. 98/2016, H.G. nr. 395/2016</w:t>
      </w:r>
      <w:r w:rsidRPr="005B217B">
        <w:rPr>
          <w:bCs/>
          <w:iCs/>
        </w:rPr>
        <w:t>);</w:t>
      </w:r>
    </w:p>
    <w:p w:rsidR="00E2427E" w:rsidRPr="00562DFA"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62DFA">
        <w:t>Acordarea concediului și indemnizației lunare pentru creșterea copiilor (</w:t>
      </w:r>
      <w:r w:rsidRPr="00562DFA">
        <w:rPr>
          <w:b/>
        </w:rPr>
        <w:t>O.U.G. nr. 111/2010</w:t>
      </w:r>
      <w:r w:rsidRPr="00562DFA">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Formarea şi utilizarea resurselor derulate prin trezoreria statului (</w:t>
      </w:r>
      <w:r w:rsidRPr="005B217B">
        <w:rPr>
          <w:b/>
        </w:rPr>
        <w:t>O.U.G. nr. 146/2002</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Definiţii. Recompensarea poliţiştilor. Răspunderea disciplinară a poliţiştilor (</w:t>
      </w:r>
      <w:r w:rsidRPr="005B217B">
        <w:rPr>
          <w:b/>
        </w:rPr>
        <w:t>H.G. nr. 725/2015</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Codul de etică şi deontologie al poliţistului (</w:t>
      </w:r>
      <w:r w:rsidRPr="005B217B">
        <w:rPr>
          <w:b/>
        </w:rPr>
        <w:t>H.G. nr. 991/2005</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Dispoziţii generale. Informaţii secrete de stat. Informaţii secrete de serviciu (</w:t>
      </w:r>
      <w:r w:rsidRPr="005B217B">
        <w:rPr>
          <w:b/>
        </w:rPr>
        <w:t>Legea nr. 182/2002</w:t>
      </w:r>
      <w:r w:rsidRPr="005B217B">
        <w:t>) Dispoziții generale. Clasificarea şi declasificarea informațiilor. Măsuri minime de protecție specifice claselor şi nivelurilor de secretizare. Reguli generale privind evidența, întocmirea, păstrarea, procesarea, multiplicarea, manipularea, transportul, transmiterea şi distrugerea informațiilor clasificate. Protecția informațiilor secrete de stat. (</w:t>
      </w:r>
      <w:r w:rsidRPr="005B217B">
        <w:rPr>
          <w:b/>
        </w:rPr>
        <w:t>H.G. nr. 585/2002</w:t>
      </w:r>
      <w:r w:rsidRPr="005B217B">
        <w:t>) Protecţia informaţiilor secrete de serviciu (</w:t>
      </w:r>
      <w:r w:rsidRPr="005B217B">
        <w:rPr>
          <w:b/>
        </w:rPr>
        <w:t>H.G. nr. 781/2002</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Drepturile şi obligaţiile personalului autorităţilor şi instituţiilor publice pe perioada delegării şi detaşării în altă localitate, precum şi în cazul deplasării, în cadrul localităţii, în interesul serviciului (</w:t>
      </w:r>
      <w:r w:rsidRPr="005B217B">
        <w:rPr>
          <w:b/>
        </w:rPr>
        <w:t>H.G. nr. 714/2018</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Condiţiile în baza cărora poliţistul are dreptul la concedii de odihnă, concedii de studii şi învoiri plătite, concedii fără plata, bilete de odihnă, tratament şi recuperare (</w:t>
      </w:r>
      <w:r w:rsidRPr="005B217B">
        <w:rPr>
          <w:b/>
        </w:rPr>
        <w:t>H.G. nr. 1.578/2002)</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rPr>
          <w:bCs/>
        </w:rPr>
        <w:t>Drepturile de transport ale poliţiştilor, elevilor şi studenţilor din instituţiile de învăţământ pentru formarea poliţiştilor. Normele metodologice privind decontarea cheltuielilor de transport în unele situaţii în care cadrele militare, poliţiştii şi personalul civil se deplasează la şi de la locul de muncă</w:t>
      </w:r>
      <w:r w:rsidRPr="005B217B">
        <w:t xml:space="preserve"> (</w:t>
      </w:r>
      <w:r w:rsidRPr="005B217B">
        <w:rPr>
          <w:b/>
        </w:rPr>
        <w:t>H.G. nr. 1.292/2003,</w:t>
      </w:r>
      <w:r w:rsidRPr="005B217B">
        <w:t xml:space="preserve"> </w:t>
      </w:r>
      <w:r w:rsidRPr="005B217B">
        <w:rPr>
          <w:b/>
        </w:rPr>
        <w:t>O.M.A.I. nr</w:t>
      </w:r>
      <w:r>
        <w:rPr>
          <w:b/>
        </w:rPr>
        <w:t>.</w:t>
      </w:r>
      <w:r w:rsidRPr="005B217B">
        <w:rPr>
          <w:b/>
        </w:rPr>
        <w:t xml:space="preserve"> 51/2014</w:t>
      </w:r>
      <w:r w:rsidRPr="005B217B">
        <w:t>);</w:t>
      </w:r>
    </w:p>
    <w:p w:rsidR="00E2427E"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Stabilirea cuantumului şi condiţiile de acordare a compensaţiei lunare pentru chirie cuvenite poliţiştilor (</w:t>
      </w:r>
      <w:r w:rsidRPr="005B217B">
        <w:rPr>
          <w:b/>
        </w:rPr>
        <w:t>H.G. nr. 284/2005</w:t>
      </w:r>
      <w:r w:rsidRPr="005B217B">
        <w:t>);</w:t>
      </w:r>
    </w:p>
    <w:p w:rsidR="00E2427E" w:rsidRPr="00674110"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674110">
        <w:lastRenderedPageBreak/>
        <w:t>Documentele financiar-contabile (</w:t>
      </w:r>
      <w:r w:rsidRPr="00674110">
        <w:rPr>
          <w:b/>
        </w:rPr>
        <w:t>O.M.F.P. nr. 2.634/2015</w:t>
      </w:r>
      <w:r w:rsidRPr="00674110">
        <w:t>);</w:t>
      </w:r>
    </w:p>
    <w:p w:rsidR="00E2427E"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Condițiile de decontare a cheltuielilor de transport ale poliţiştilor în cazul mutării în alte localităţi şi o dată pe an pentru efectuarea concediului de odihnă, precum şi a condiţiilor de decontare a cheltuielilor de transport ale membrilor familiilor poliţiştilor în situaţia mutării acestora în interesul serviciului în alta localitate (</w:t>
      </w:r>
      <w:r w:rsidRPr="005B217B">
        <w:rPr>
          <w:b/>
        </w:rPr>
        <w:t>H.G. nr. 125/2003</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Clasificaţia indicatorilor privind finanţele publice. Clasificaţia funcţională şi clasificaţia economică (</w:t>
      </w:r>
      <w:r w:rsidRPr="005B217B">
        <w:rPr>
          <w:b/>
        </w:rPr>
        <w:t>O.M.F.P. nr. 1.954/2005</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Normele metodologice privind organizarea şi conducerea contabilităţii instituţiilor publice, Planul de conturi pentru instituţiile publice şi instrucţiunile de aplicare a acestuia. Normele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 (</w:t>
      </w:r>
      <w:r w:rsidRPr="005B217B">
        <w:rPr>
          <w:b/>
        </w:rPr>
        <w:t>O.M.F.P. nr. 1.917/2005, O.M.F.P. nr. 2.021/2013 şi O.M.F.P. nr. 720/2014</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rPr>
          <w:bCs/>
        </w:rPr>
        <w:t xml:space="preserve">Normele metodologice privind angajarea, lichidarea, ordonanţarea şi plata cheltuielilor instituţiilor publice, precum şi organizarea, evidenta şi raportarea angajamentelor bugetare şi legale </w:t>
      </w:r>
      <w:r w:rsidRPr="005B217B">
        <w:t>(</w:t>
      </w:r>
      <w:r w:rsidRPr="005B217B">
        <w:rPr>
          <w:b/>
        </w:rPr>
        <w:t>O.M.F.P. nr. 1.792/2002</w:t>
      </w:r>
      <w:r w:rsidRPr="005B217B">
        <w:t>);</w:t>
      </w:r>
    </w:p>
    <w:p w:rsidR="00E2427E" w:rsidRPr="005B217B" w:rsidRDefault="00E2427E" w:rsidP="00E2427E">
      <w:pPr>
        <w:pStyle w:val="BodyTextIndent"/>
        <w:numPr>
          <w:ilvl w:val="0"/>
          <w:numId w:val="16"/>
        </w:numPr>
        <w:tabs>
          <w:tab w:val="left" w:pos="-142"/>
          <w:tab w:val="left" w:pos="0"/>
          <w:tab w:val="left" w:pos="993"/>
        </w:tabs>
        <w:autoSpaceDE w:val="0"/>
        <w:autoSpaceDN w:val="0"/>
        <w:adjustRightInd w:val="0"/>
        <w:spacing w:after="0" w:line="276" w:lineRule="auto"/>
        <w:ind w:left="0" w:firstLine="556"/>
        <w:jc w:val="both"/>
      </w:pPr>
      <w:r w:rsidRPr="005B217B">
        <w:t>Normele privind organizarea si efectuarea inventarierii elementelor de natura activelor, datoriilor si capitalurilor proprii. Normele metodologice privind organizarea şi efectuarea inventarierii patrimoniului în unităţile M.A.I. (</w:t>
      </w:r>
      <w:r w:rsidRPr="005B217B">
        <w:rPr>
          <w:b/>
        </w:rPr>
        <w:t>O.M.F.P. nr. 2.861/2009</w:t>
      </w:r>
      <w:r w:rsidRPr="005B217B">
        <w:t xml:space="preserve">, </w:t>
      </w:r>
      <w:r w:rsidRPr="005B217B">
        <w:rPr>
          <w:b/>
        </w:rPr>
        <w:t>O.M.A.I. nr. 231/2012</w:t>
      </w:r>
      <w:r w:rsidRPr="005B217B">
        <w:t>);</w:t>
      </w:r>
    </w:p>
    <w:p w:rsidR="00E2427E" w:rsidRPr="005B217B" w:rsidRDefault="00E2427E" w:rsidP="00E2427E">
      <w:pPr>
        <w:pStyle w:val="BodyTextIndent"/>
        <w:numPr>
          <w:ilvl w:val="0"/>
          <w:numId w:val="16"/>
        </w:numPr>
        <w:tabs>
          <w:tab w:val="left" w:pos="-142"/>
          <w:tab w:val="left" w:pos="0"/>
          <w:tab w:val="left" w:pos="993"/>
        </w:tabs>
        <w:autoSpaceDE w:val="0"/>
        <w:autoSpaceDN w:val="0"/>
        <w:adjustRightInd w:val="0"/>
        <w:spacing w:after="0" w:line="276" w:lineRule="auto"/>
        <w:ind w:left="0" w:firstLine="556"/>
        <w:jc w:val="both"/>
      </w:pPr>
      <w:r w:rsidRPr="005B217B">
        <w:t>Condițiile de stabilire a majorării salariale pentru munca suplimentară prestată de personalul cu statut special, precum și activitățile deosebite cu caracter operativ sau neprevăzut</w:t>
      </w:r>
      <w:r w:rsidRPr="005B217B">
        <w:rPr>
          <w:b/>
        </w:rPr>
        <w:t xml:space="preserve"> </w:t>
      </w:r>
      <w:r w:rsidRPr="005B217B">
        <w:t>(</w:t>
      </w:r>
      <w:r w:rsidRPr="005B217B">
        <w:rPr>
          <w:b/>
        </w:rPr>
        <w:t>O.M.A.I. nr. 35/2019</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t>Măsuri fiscal bugetare, modificarea și completarea unor acte normative și prorogarea unor termene (</w:t>
      </w:r>
      <w:r w:rsidRPr="005B217B">
        <w:rPr>
          <w:b/>
        </w:rPr>
        <w:t>Legea nr. 80/2018</w:t>
      </w:r>
      <w:r w:rsidRPr="005B217B">
        <w:t xml:space="preserve">, </w:t>
      </w:r>
      <w:r w:rsidRPr="005B217B">
        <w:rPr>
          <w:b/>
        </w:rPr>
        <w:t>O.U.G. nr. 90/2017</w:t>
      </w:r>
      <w:r w:rsidRPr="005B217B">
        <w:t>)</w:t>
      </w:r>
    </w:p>
    <w:p w:rsidR="00E2427E" w:rsidRPr="005B217B" w:rsidRDefault="00E2427E" w:rsidP="00E2427E">
      <w:pPr>
        <w:pStyle w:val="BodyTextIndent"/>
        <w:numPr>
          <w:ilvl w:val="0"/>
          <w:numId w:val="16"/>
        </w:numPr>
        <w:tabs>
          <w:tab w:val="left" w:pos="-142"/>
          <w:tab w:val="left" w:pos="0"/>
          <w:tab w:val="left" w:pos="993"/>
        </w:tabs>
        <w:autoSpaceDE w:val="0"/>
        <w:autoSpaceDN w:val="0"/>
        <w:adjustRightInd w:val="0"/>
        <w:spacing w:after="0" w:line="276" w:lineRule="auto"/>
        <w:ind w:left="556" w:firstLine="0"/>
        <w:jc w:val="both"/>
      </w:pPr>
      <w:r w:rsidRPr="005B217B">
        <w:t>Regulamentul operaţiunilor de casă (</w:t>
      </w:r>
      <w:r w:rsidRPr="005B217B">
        <w:rPr>
          <w:b/>
        </w:rPr>
        <w:t>Decret nr. 209/1976</w:t>
      </w:r>
      <w:r w:rsidRPr="005B217B">
        <w:t>);</w:t>
      </w:r>
    </w:p>
    <w:p w:rsidR="00E2427E" w:rsidRPr="005B217B" w:rsidRDefault="00E2427E" w:rsidP="00E2427E">
      <w:pPr>
        <w:pStyle w:val="BodyTextIndent"/>
        <w:numPr>
          <w:ilvl w:val="0"/>
          <w:numId w:val="16"/>
        </w:numPr>
        <w:tabs>
          <w:tab w:val="left" w:pos="-142"/>
          <w:tab w:val="left" w:pos="0"/>
          <w:tab w:val="left" w:pos="993"/>
        </w:tabs>
        <w:autoSpaceDE w:val="0"/>
        <w:autoSpaceDN w:val="0"/>
        <w:adjustRightInd w:val="0"/>
        <w:spacing w:after="0" w:line="276" w:lineRule="auto"/>
        <w:ind w:left="0" w:firstLine="556"/>
        <w:jc w:val="both"/>
        <w:rPr>
          <w:i/>
        </w:rPr>
      </w:pPr>
      <w:r w:rsidRPr="005B217B">
        <w:rPr>
          <w:rStyle w:val="HTMLCite"/>
          <w:bCs/>
          <w:i w:val="0"/>
        </w:rPr>
        <w:t>Reguli şi politici contabile în cadrul Ministerului Afacerilor Interne (</w:t>
      </w:r>
      <w:r w:rsidRPr="005B217B">
        <w:rPr>
          <w:b/>
        </w:rPr>
        <w:t>O.M.A.I. nr. 126/2016)</w:t>
      </w:r>
      <w:r w:rsidRPr="005B217B">
        <w:t>;</w:t>
      </w:r>
    </w:p>
    <w:p w:rsidR="00E2427E" w:rsidRPr="005B217B" w:rsidRDefault="00E2427E" w:rsidP="00E2427E">
      <w:pPr>
        <w:pStyle w:val="BodyTextIndent"/>
        <w:numPr>
          <w:ilvl w:val="0"/>
          <w:numId w:val="16"/>
        </w:numPr>
        <w:tabs>
          <w:tab w:val="left" w:pos="-142"/>
          <w:tab w:val="left" w:pos="0"/>
          <w:tab w:val="left" w:pos="993"/>
        </w:tabs>
        <w:spacing w:after="0" w:line="276" w:lineRule="auto"/>
        <w:ind w:left="0" w:firstLine="556"/>
        <w:jc w:val="both"/>
      </w:pPr>
      <w:r w:rsidRPr="005B217B">
        <w:rPr>
          <w:lang w:eastAsia="ro-RO"/>
        </w:rPr>
        <w:t>Condiţiile de acordare a majorării salariale pentru personalul Ministerului Afacerilor Interne care desfăşoară activităţi în zilele de repaus săptămânal, de sărbători legale şi în celelalte zile în care, în conformitate cu reglementările în vigoare, nu se lucrează (</w:t>
      </w:r>
      <w:r w:rsidRPr="005B217B">
        <w:rPr>
          <w:b/>
          <w:lang w:eastAsia="ro-RO"/>
        </w:rPr>
        <w:t>O.M.A.I. nr. 4/2015</w:t>
      </w:r>
      <w:r w:rsidRPr="005B217B">
        <w:rPr>
          <w:lang w:eastAsia="ro-RO"/>
        </w:rPr>
        <w:t>);</w:t>
      </w:r>
    </w:p>
    <w:p w:rsidR="00E2427E" w:rsidRPr="005B217B" w:rsidRDefault="00E2427E" w:rsidP="00E2427E">
      <w:pPr>
        <w:pStyle w:val="BodyTextIndent"/>
        <w:numPr>
          <w:ilvl w:val="0"/>
          <w:numId w:val="16"/>
        </w:numPr>
        <w:tabs>
          <w:tab w:val="left" w:pos="-142"/>
          <w:tab w:val="left" w:pos="0"/>
          <w:tab w:val="left" w:pos="993"/>
        </w:tabs>
        <w:autoSpaceDE w:val="0"/>
        <w:autoSpaceDN w:val="0"/>
        <w:adjustRightInd w:val="0"/>
        <w:spacing w:after="0" w:line="276" w:lineRule="auto"/>
        <w:ind w:left="0" w:firstLine="556"/>
        <w:jc w:val="both"/>
        <w:rPr>
          <w:rStyle w:val="HTMLCite"/>
          <w:iCs w:val="0"/>
        </w:rPr>
      </w:pPr>
      <w:r w:rsidRPr="005B217B">
        <w:rPr>
          <w:rStyle w:val="HTMLCite"/>
          <w:bCs/>
          <w:i w:val="0"/>
        </w:rPr>
        <w:t xml:space="preserve">Salarizarea personalului plătit din fonduri publice - </w:t>
      </w:r>
      <w:r w:rsidRPr="005B217B">
        <w:rPr>
          <w:rStyle w:val="HTMLCite"/>
          <w:bCs/>
        </w:rPr>
        <w:t>Dispoziții generale</w:t>
      </w:r>
      <w:r w:rsidRPr="005B217B">
        <w:rPr>
          <w:rStyle w:val="HTMLCite"/>
          <w:bCs/>
          <w:i w:val="0"/>
        </w:rPr>
        <w:t xml:space="preserve"> (Capitolul I), </w:t>
      </w:r>
      <w:r w:rsidRPr="005B217B">
        <w:rPr>
          <w:rStyle w:val="HTMLCite"/>
          <w:bCs/>
        </w:rPr>
        <w:t>Salarizarea</w:t>
      </w:r>
      <w:r w:rsidRPr="005B217B">
        <w:rPr>
          <w:rStyle w:val="HTMLCite"/>
          <w:bCs/>
          <w:i w:val="0"/>
        </w:rPr>
        <w:t xml:space="preserve"> (Capitolul II), </w:t>
      </w:r>
      <w:r w:rsidRPr="005B217B">
        <w:rPr>
          <w:rStyle w:val="HTMLCite"/>
          <w:bCs/>
        </w:rPr>
        <w:t>Alte dispoziții</w:t>
      </w:r>
      <w:r w:rsidRPr="005B217B">
        <w:rPr>
          <w:rStyle w:val="HTMLCite"/>
          <w:bCs/>
          <w:i w:val="0"/>
        </w:rPr>
        <w:t xml:space="preserve"> (Capitolul III) și ANEXA nr. 6</w:t>
      </w:r>
      <w:r w:rsidRPr="005B217B">
        <w:rPr>
          <w:rStyle w:val="HTMLCite"/>
          <w:bCs/>
        </w:rPr>
        <w:t xml:space="preserve"> </w:t>
      </w:r>
      <w:r w:rsidRPr="005B217B">
        <w:rPr>
          <w:rStyle w:val="HTMLCite"/>
          <w:bCs/>
          <w:i w:val="0"/>
        </w:rPr>
        <w:t>(</w:t>
      </w:r>
      <w:r w:rsidRPr="005B217B">
        <w:rPr>
          <w:rStyle w:val="HTMLCite"/>
          <w:b/>
          <w:bCs/>
          <w:i w:val="0"/>
        </w:rPr>
        <w:t>Legea-cadru nr. 153/2017</w:t>
      </w:r>
      <w:r w:rsidRPr="005B217B">
        <w:rPr>
          <w:rStyle w:val="HTMLCite"/>
          <w:bCs/>
          <w:i w:val="0"/>
        </w:rPr>
        <w:t>);</w:t>
      </w:r>
    </w:p>
    <w:p w:rsidR="00E2427E" w:rsidRPr="008C46A1" w:rsidRDefault="00E2427E" w:rsidP="00E2427E">
      <w:pPr>
        <w:pStyle w:val="BodyTextIndent"/>
        <w:numPr>
          <w:ilvl w:val="0"/>
          <w:numId w:val="16"/>
        </w:numPr>
        <w:tabs>
          <w:tab w:val="left" w:pos="-142"/>
          <w:tab w:val="left" w:pos="0"/>
          <w:tab w:val="left" w:pos="993"/>
        </w:tabs>
        <w:autoSpaceDE w:val="0"/>
        <w:autoSpaceDN w:val="0"/>
        <w:adjustRightInd w:val="0"/>
        <w:spacing w:after="0" w:line="276" w:lineRule="auto"/>
        <w:ind w:left="0" w:firstLine="556"/>
        <w:jc w:val="both"/>
        <w:rPr>
          <w:rStyle w:val="HTMLCite"/>
          <w:iCs w:val="0"/>
        </w:rPr>
      </w:pPr>
      <w:r w:rsidRPr="005B217B">
        <w:rPr>
          <w:rStyle w:val="HTMLCite"/>
          <w:bCs/>
          <w:i w:val="0"/>
        </w:rPr>
        <w:t>Liberul acces la informaţiile de interes public (</w:t>
      </w:r>
      <w:r w:rsidRPr="005B217B">
        <w:rPr>
          <w:rStyle w:val="HTMLCite"/>
          <w:b/>
          <w:bCs/>
          <w:i w:val="0"/>
        </w:rPr>
        <w:t>Legea nr. 544/2001</w:t>
      </w:r>
      <w:r w:rsidRPr="005B217B">
        <w:rPr>
          <w:rStyle w:val="HTMLCite"/>
          <w:bCs/>
          <w:i w:val="0"/>
        </w:rPr>
        <w:t>)</w:t>
      </w:r>
      <w:r>
        <w:rPr>
          <w:rStyle w:val="HTMLCite"/>
          <w:bCs/>
          <w:i w:val="0"/>
        </w:rPr>
        <w:t>;</w:t>
      </w:r>
    </w:p>
    <w:p w:rsidR="00E2427E" w:rsidRPr="008C46A1" w:rsidRDefault="00E2427E" w:rsidP="00E2427E">
      <w:pPr>
        <w:pStyle w:val="BodyTextIndent"/>
        <w:numPr>
          <w:ilvl w:val="0"/>
          <w:numId w:val="16"/>
        </w:numPr>
        <w:tabs>
          <w:tab w:val="left" w:pos="-142"/>
          <w:tab w:val="left" w:pos="0"/>
          <w:tab w:val="left" w:pos="993"/>
        </w:tabs>
        <w:autoSpaceDE w:val="0"/>
        <w:autoSpaceDN w:val="0"/>
        <w:adjustRightInd w:val="0"/>
        <w:spacing w:after="0" w:line="276" w:lineRule="auto"/>
        <w:ind w:left="0" w:firstLine="556"/>
        <w:jc w:val="both"/>
        <w:rPr>
          <w:rStyle w:val="HTMLCite"/>
          <w:iCs w:val="0"/>
        </w:rPr>
      </w:pPr>
      <w:r w:rsidRPr="008C46A1">
        <w:t>Măsuri fiscal-bugetare pentru îndeplinirea unor angajamente convenite cu organismele internaţionale, precum şi pentru modificarea şi completarea unor acte normative</w:t>
      </w:r>
      <w:r>
        <w:t xml:space="preserve"> (</w:t>
      </w:r>
      <w:r w:rsidRPr="008C46A1">
        <w:rPr>
          <w:b/>
        </w:rPr>
        <w:t>O.U.G. nr. 88/2013</w:t>
      </w:r>
      <w:r>
        <w:t>);</w:t>
      </w:r>
    </w:p>
    <w:p w:rsidR="00E2427E" w:rsidRPr="00602D1B" w:rsidRDefault="00E2427E" w:rsidP="00E2427E">
      <w:pPr>
        <w:pStyle w:val="BodyTextIndent"/>
        <w:numPr>
          <w:ilvl w:val="0"/>
          <w:numId w:val="16"/>
        </w:numPr>
        <w:tabs>
          <w:tab w:val="left" w:pos="-142"/>
          <w:tab w:val="left" w:pos="0"/>
          <w:tab w:val="left" w:pos="993"/>
        </w:tabs>
        <w:autoSpaceDE w:val="0"/>
        <w:autoSpaceDN w:val="0"/>
        <w:adjustRightInd w:val="0"/>
        <w:spacing w:after="0" w:line="276" w:lineRule="auto"/>
        <w:ind w:left="0" w:firstLine="556"/>
        <w:jc w:val="both"/>
        <w:rPr>
          <w:i/>
        </w:rPr>
      </w:pPr>
      <w:r w:rsidRPr="00602D1B">
        <w:t xml:space="preserve">Proceduri aferente unor module care fac parte din procedura de funcţionare a sistemului naţional de raportare </w:t>
      </w:r>
      <w:r>
        <w:t>–</w:t>
      </w:r>
      <w:r w:rsidRPr="00602D1B">
        <w:t xml:space="preserve"> Forexebug</w:t>
      </w:r>
      <w:r>
        <w:t xml:space="preserve"> (</w:t>
      </w:r>
      <w:r w:rsidRPr="005B217B">
        <w:rPr>
          <w:b/>
          <w:bCs/>
        </w:rPr>
        <w:t>O.M.F.P. nr.</w:t>
      </w:r>
      <w:r>
        <w:rPr>
          <w:b/>
          <w:bCs/>
        </w:rPr>
        <w:t xml:space="preserve"> 517/2016</w:t>
      </w:r>
      <w:r>
        <w:t>)</w:t>
      </w:r>
    </w:p>
    <w:p w:rsidR="00E2427E" w:rsidRPr="005B217B" w:rsidRDefault="00E2427E" w:rsidP="00E2427E">
      <w:pPr>
        <w:pStyle w:val="BodyTextIndent"/>
        <w:numPr>
          <w:ilvl w:val="0"/>
          <w:numId w:val="16"/>
        </w:numPr>
        <w:tabs>
          <w:tab w:val="left" w:pos="-142"/>
          <w:tab w:val="left" w:pos="0"/>
          <w:tab w:val="left" w:pos="993"/>
        </w:tabs>
        <w:autoSpaceDE w:val="0"/>
        <w:autoSpaceDN w:val="0"/>
        <w:adjustRightInd w:val="0"/>
        <w:spacing w:after="0" w:line="276" w:lineRule="auto"/>
        <w:ind w:left="0" w:firstLine="556"/>
        <w:jc w:val="both"/>
        <w:rPr>
          <w:i/>
        </w:rPr>
      </w:pPr>
      <w:r w:rsidRPr="005B217B">
        <w:t>Răspunderea materială a personalului pentru pagubele produse M.A.I. (</w:t>
      </w:r>
      <w:r w:rsidRPr="005B217B">
        <w:rPr>
          <w:b/>
        </w:rPr>
        <w:t>O.G. nr. 121/1998 şi I.M.A.I. nr. 114/2013</w:t>
      </w:r>
      <w:r w:rsidRPr="005B217B">
        <w:t>).</w:t>
      </w: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Default="00E2427E" w:rsidP="00E2427E">
      <w:pPr>
        <w:spacing w:line="276" w:lineRule="auto"/>
        <w:jc w:val="center"/>
        <w:rPr>
          <w:b/>
          <w:sz w:val="6"/>
          <w:szCs w:val="6"/>
        </w:rPr>
      </w:pPr>
    </w:p>
    <w:p w:rsidR="00E2427E" w:rsidRPr="006446F0" w:rsidRDefault="00E2427E" w:rsidP="00E2427E">
      <w:pPr>
        <w:spacing w:line="276" w:lineRule="auto"/>
        <w:jc w:val="center"/>
        <w:rPr>
          <w:b/>
          <w:sz w:val="6"/>
          <w:szCs w:val="6"/>
        </w:rPr>
      </w:pPr>
    </w:p>
    <w:p w:rsidR="00E2427E" w:rsidRPr="006446F0" w:rsidRDefault="00E2427E" w:rsidP="00E2427E">
      <w:pPr>
        <w:spacing w:line="276" w:lineRule="auto"/>
        <w:jc w:val="center"/>
        <w:rPr>
          <w:b/>
          <w:sz w:val="26"/>
          <w:szCs w:val="26"/>
        </w:rPr>
      </w:pPr>
      <w:r w:rsidRPr="006446F0">
        <w:rPr>
          <w:b/>
          <w:sz w:val="26"/>
          <w:szCs w:val="26"/>
        </w:rPr>
        <w:t>BIBLIOGRAFIE</w:t>
      </w:r>
    </w:p>
    <w:p w:rsidR="00E2427E" w:rsidRPr="00674110" w:rsidRDefault="00E2427E" w:rsidP="00E2427E">
      <w:pPr>
        <w:spacing w:line="276" w:lineRule="auto"/>
        <w:jc w:val="center"/>
        <w:rPr>
          <w:i/>
          <w:sz w:val="26"/>
          <w:szCs w:val="26"/>
        </w:rPr>
      </w:pPr>
      <w:r w:rsidRPr="00674110">
        <w:rPr>
          <w:i/>
          <w:sz w:val="26"/>
          <w:szCs w:val="26"/>
        </w:rPr>
        <w:t xml:space="preserve">pentru ocuparea prin concurs a funcţiilor de </w:t>
      </w:r>
    </w:p>
    <w:p w:rsidR="00E2427E" w:rsidRPr="005B217B" w:rsidRDefault="00E2427E" w:rsidP="00E2427E">
      <w:pPr>
        <w:tabs>
          <w:tab w:val="left" w:pos="0"/>
        </w:tabs>
        <w:spacing w:line="276" w:lineRule="auto"/>
        <w:jc w:val="center"/>
      </w:pPr>
      <w:r>
        <w:rPr>
          <w:b/>
          <w:i/>
          <w:sz w:val="26"/>
          <w:szCs w:val="26"/>
        </w:rPr>
        <w:t>agenți</w:t>
      </w:r>
      <w:r w:rsidRPr="00674110">
        <w:rPr>
          <w:b/>
          <w:i/>
          <w:sz w:val="26"/>
          <w:szCs w:val="26"/>
        </w:rPr>
        <w:t xml:space="preserve"> de poliţie (specialişti) din cadrul structurilor financiare</w:t>
      </w:r>
    </w:p>
    <w:p w:rsidR="00E2427E" w:rsidRPr="00993768" w:rsidRDefault="00E2427E" w:rsidP="00E2427E">
      <w:pPr>
        <w:tabs>
          <w:tab w:val="left" w:pos="0"/>
        </w:tabs>
        <w:spacing w:line="276" w:lineRule="auto"/>
        <w:jc w:val="center"/>
        <w:rPr>
          <w:sz w:val="32"/>
          <w:szCs w:val="32"/>
        </w:rPr>
      </w:pPr>
    </w:p>
    <w:p w:rsidR="00E2427E" w:rsidRPr="005B217B" w:rsidRDefault="00E2427E" w:rsidP="00E2427E">
      <w:pPr>
        <w:numPr>
          <w:ilvl w:val="0"/>
          <w:numId w:val="17"/>
        </w:numPr>
        <w:tabs>
          <w:tab w:val="num" w:pos="240"/>
        </w:tabs>
        <w:spacing w:line="276" w:lineRule="auto"/>
        <w:ind w:left="0" w:firstLine="0"/>
        <w:jc w:val="both"/>
      </w:pPr>
      <w:r w:rsidRPr="005B217B">
        <w:t xml:space="preserve"> </w:t>
      </w:r>
      <w:r w:rsidRPr="005B217B">
        <w:rPr>
          <w:b/>
        </w:rPr>
        <w:t>Legea nr. 360/2002</w:t>
      </w:r>
      <w:r w:rsidRPr="005B217B">
        <w:t xml:space="preserve"> </w:t>
      </w:r>
      <w:r w:rsidRPr="005B217B">
        <w:rPr>
          <w:i/>
        </w:rPr>
        <w:t>privind Statutul poliţistului</w:t>
      </w:r>
      <w:r w:rsidRPr="005B217B">
        <w:t>, cu modificările şi completările ulterioare;</w:t>
      </w:r>
    </w:p>
    <w:p w:rsidR="00E2427E" w:rsidRPr="005B217B" w:rsidRDefault="00E2427E" w:rsidP="00E2427E">
      <w:pPr>
        <w:numPr>
          <w:ilvl w:val="0"/>
          <w:numId w:val="17"/>
        </w:numPr>
        <w:tabs>
          <w:tab w:val="num" w:pos="0"/>
          <w:tab w:val="left" w:pos="284"/>
          <w:tab w:val="left" w:pos="567"/>
        </w:tabs>
        <w:spacing w:line="276" w:lineRule="auto"/>
        <w:ind w:left="0" w:firstLine="0"/>
        <w:jc w:val="both"/>
      </w:pPr>
      <w:r w:rsidRPr="005B217B">
        <w:rPr>
          <w:b/>
        </w:rPr>
        <w:t>Legea nr. 218/2002</w:t>
      </w:r>
      <w:r w:rsidRPr="005B217B">
        <w:t xml:space="preserve"> </w:t>
      </w:r>
      <w:r w:rsidRPr="005B217B">
        <w:rPr>
          <w:i/>
        </w:rPr>
        <w:t>privind organizarea şi funcţionarea Poliţiei Române</w:t>
      </w:r>
      <w:r w:rsidRPr="005B217B">
        <w:t>,</w:t>
      </w:r>
      <w:r>
        <w:t xml:space="preserve"> republicată,</w:t>
      </w:r>
      <w:r w:rsidRPr="005B217B">
        <w:t xml:space="preserve"> cu completările ulterioare;</w:t>
      </w:r>
    </w:p>
    <w:p w:rsidR="00E2427E" w:rsidRPr="005B217B" w:rsidRDefault="00E2427E" w:rsidP="00E2427E">
      <w:pPr>
        <w:numPr>
          <w:ilvl w:val="0"/>
          <w:numId w:val="17"/>
        </w:numPr>
        <w:tabs>
          <w:tab w:val="num" w:pos="120"/>
          <w:tab w:val="left" w:pos="284"/>
        </w:tabs>
        <w:spacing w:line="276" w:lineRule="auto"/>
        <w:ind w:left="0" w:firstLine="0"/>
        <w:jc w:val="both"/>
      </w:pPr>
      <w:r w:rsidRPr="005B217B">
        <w:rPr>
          <w:b/>
        </w:rPr>
        <w:t>Legea nr. 82/1991</w:t>
      </w:r>
      <w:r w:rsidRPr="005B217B">
        <w:t xml:space="preserve"> </w:t>
      </w:r>
      <w:r w:rsidRPr="005B217B">
        <w:rPr>
          <w:i/>
        </w:rPr>
        <w:t>a contabilităţii</w:t>
      </w:r>
      <w:r w:rsidRPr="005B217B">
        <w:t>,</w:t>
      </w:r>
      <w:r>
        <w:t xml:space="preserve"> republicată,</w:t>
      </w:r>
      <w:r w:rsidRPr="005B217B">
        <w:t xml:space="preserve"> cu modificările şi completările ulterioare;</w:t>
      </w:r>
    </w:p>
    <w:p w:rsidR="00E2427E" w:rsidRPr="005B217B" w:rsidRDefault="00E2427E" w:rsidP="00E2427E">
      <w:pPr>
        <w:numPr>
          <w:ilvl w:val="0"/>
          <w:numId w:val="17"/>
        </w:numPr>
        <w:tabs>
          <w:tab w:val="left" w:pos="0"/>
          <w:tab w:val="left" w:pos="284"/>
        </w:tabs>
        <w:spacing w:line="276" w:lineRule="auto"/>
        <w:ind w:left="0" w:firstLine="0"/>
        <w:jc w:val="both"/>
      </w:pPr>
      <w:r w:rsidRPr="005B217B">
        <w:rPr>
          <w:b/>
        </w:rPr>
        <w:t>Legea nr. 500/2002</w:t>
      </w:r>
      <w:r w:rsidRPr="005B217B">
        <w:t xml:space="preserve"> </w:t>
      </w:r>
      <w:r w:rsidRPr="005B217B">
        <w:rPr>
          <w:i/>
        </w:rPr>
        <w:t>privind finanţele publice</w:t>
      </w:r>
      <w:r w:rsidRPr="005B217B">
        <w:t>, cu modificările şi completările ulterioare;</w:t>
      </w:r>
    </w:p>
    <w:p w:rsidR="00E2427E" w:rsidRPr="005B217B" w:rsidRDefault="00E2427E" w:rsidP="00E2427E">
      <w:pPr>
        <w:numPr>
          <w:ilvl w:val="0"/>
          <w:numId w:val="17"/>
        </w:numPr>
        <w:tabs>
          <w:tab w:val="num" w:pos="240"/>
        </w:tabs>
        <w:spacing w:line="276" w:lineRule="auto"/>
        <w:ind w:left="0" w:firstLine="0"/>
        <w:jc w:val="both"/>
      </w:pPr>
      <w:r w:rsidRPr="005B217B">
        <w:t xml:space="preserve"> </w:t>
      </w:r>
      <w:r w:rsidRPr="005B217B">
        <w:rPr>
          <w:b/>
        </w:rPr>
        <w:t>Legea nr. 15/1994</w:t>
      </w:r>
      <w:r w:rsidRPr="005B217B">
        <w:t xml:space="preserve"> </w:t>
      </w:r>
      <w:r w:rsidRPr="005B217B">
        <w:rPr>
          <w:i/>
        </w:rPr>
        <w:t>privind amortizarea capitalului imobilizat în active corporale şi necorporale</w:t>
      </w:r>
      <w:r w:rsidRPr="005B217B">
        <w:t xml:space="preserve">, </w:t>
      </w:r>
      <w:r>
        <w:t xml:space="preserve">republicată, </w:t>
      </w:r>
      <w:r w:rsidRPr="005B217B">
        <w:t>cu modifică</w:t>
      </w:r>
      <w:r>
        <w:t>rile şi completările ulterioare;</w:t>
      </w:r>
    </w:p>
    <w:p w:rsidR="00E2427E" w:rsidRPr="005B217B" w:rsidRDefault="00E2427E" w:rsidP="00E2427E">
      <w:pPr>
        <w:numPr>
          <w:ilvl w:val="0"/>
          <w:numId w:val="17"/>
        </w:numPr>
        <w:tabs>
          <w:tab w:val="num" w:pos="240"/>
        </w:tabs>
        <w:spacing w:line="276" w:lineRule="auto"/>
        <w:ind w:left="0" w:firstLine="0"/>
        <w:jc w:val="both"/>
      </w:pPr>
      <w:r w:rsidRPr="005B217B">
        <w:t xml:space="preserve"> </w:t>
      </w:r>
      <w:r w:rsidRPr="005B217B">
        <w:rPr>
          <w:b/>
        </w:rPr>
        <w:t>Legea nr. 98/2016</w:t>
      </w:r>
      <w:r w:rsidRPr="005B217B">
        <w:t xml:space="preserve"> </w:t>
      </w:r>
      <w:r w:rsidRPr="005B217B">
        <w:rPr>
          <w:bCs/>
          <w:i/>
        </w:rPr>
        <w:t>privind achiziţiile publice</w:t>
      </w:r>
      <w:r w:rsidRPr="005B217B">
        <w:t>, cu modificările şi completările ulterioare;</w:t>
      </w:r>
    </w:p>
    <w:p w:rsidR="00E2427E" w:rsidRPr="005B217B" w:rsidRDefault="00E2427E" w:rsidP="00E2427E">
      <w:pPr>
        <w:numPr>
          <w:ilvl w:val="0"/>
          <w:numId w:val="17"/>
        </w:numPr>
        <w:tabs>
          <w:tab w:val="num" w:pos="240"/>
        </w:tabs>
        <w:spacing w:line="276" w:lineRule="auto"/>
        <w:ind w:left="0" w:firstLine="0"/>
        <w:jc w:val="both"/>
      </w:pPr>
      <w:r w:rsidRPr="005B217B">
        <w:rPr>
          <w:b/>
        </w:rPr>
        <w:t>Legea nr. 182/2002</w:t>
      </w:r>
      <w:r w:rsidRPr="005B217B">
        <w:t xml:space="preserve"> </w:t>
      </w:r>
      <w:r w:rsidRPr="005B217B">
        <w:rPr>
          <w:i/>
        </w:rPr>
        <w:t>privind protecţia informaţiilor clasificate</w:t>
      </w:r>
      <w:r w:rsidRPr="005B217B">
        <w:t>, cu modificările şi completările ulterioare;</w:t>
      </w:r>
    </w:p>
    <w:p w:rsidR="00E2427E" w:rsidRPr="005B217B" w:rsidRDefault="00E2427E" w:rsidP="00E2427E">
      <w:pPr>
        <w:numPr>
          <w:ilvl w:val="0"/>
          <w:numId w:val="17"/>
        </w:numPr>
        <w:tabs>
          <w:tab w:val="num" w:pos="240"/>
        </w:tabs>
        <w:spacing w:line="276" w:lineRule="auto"/>
        <w:ind w:left="0" w:firstLine="0"/>
        <w:jc w:val="both"/>
      </w:pPr>
      <w:r w:rsidRPr="005B217B">
        <w:rPr>
          <w:b/>
        </w:rPr>
        <w:t xml:space="preserve">Legea - cadru nr. 153/2017 </w:t>
      </w:r>
      <w:r w:rsidRPr="005B217B">
        <w:rPr>
          <w:rStyle w:val="HTMLCite"/>
          <w:bCs/>
        </w:rPr>
        <w:t>privind salarizarea personalului plătit din fonduri publice</w:t>
      </w:r>
      <w:r w:rsidRPr="005B217B">
        <w:rPr>
          <w:rStyle w:val="HTMLCite"/>
          <w:bCs/>
          <w:i w:val="0"/>
        </w:rPr>
        <w:t>,</w:t>
      </w:r>
      <w:r w:rsidRPr="005B217B">
        <w:t xml:space="preserve"> cu modificările şi completările ulterioare;</w:t>
      </w:r>
    </w:p>
    <w:p w:rsidR="00E2427E" w:rsidRPr="005B217B" w:rsidRDefault="00E2427E" w:rsidP="00E2427E">
      <w:pPr>
        <w:numPr>
          <w:ilvl w:val="0"/>
          <w:numId w:val="17"/>
        </w:numPr>
        <w:tabs>
          <w:tab w:val="num" w:pos="240"/>
        </w:tabs>
        <w:spacing w:line="276" w:lineRule="auto"/>
        <w:ind w:left="0" w:firstLine="0"/>
        <w:jc w:val="both"/>
      </w:pPr>
      <w:r w:rsidRPr="005B217B">
        <w:rPr>
          <w:b/>
        </w:rPr>
        <w:t xml:space="preserve">Legea nr. 544/2001 </w:t>
      </w:r>
      <w:r w:rsidRPr="005B217B">
        <w:rPr>
          <w:rStyle w:val="HTMLCite"/>
          <w:bCs/>
        </w:rPr>
        <w:t>privind liberul acces la informaţiile de interes public</w:t>
      </w:r>
      <w:r w:rsidRPr="005B217B">
        <w:t>, cu modificările şi completările ulterioare;</w:t>
      </w:r>
    </w:p>
    <w:p w:rsidR="00E2427E" w:rsidRPr="005B217B" w:rsidRDefault="00E2427E" w:rsidP="00E2427E">
      <w:pPr>
        <w:numPr>
          <w:ilvl w:val="0"/>
          <w:numId w:val="17"/>
        </w:numPr>
        <w:tabs>
          <w:tab w:val="left" w:pos="0"/>
          <w:tab w:val="num" w:pos="240"/>
          <w:tab w:val="left" w:pos="284"/>
        </w:tabs>
        <w:spacing w:line="276" w:lineRule="auto"/>
        <w:ind w:left="0" w:firstLine="0"/>
        <w:jc w:val="both"/>
      </w:pPr>
      <w:r w:rsidRPr="005B217B">
        <w:rPr>
          <w:b/>
        </w:rPr>
        <w:t xml:space="preserve">Legea nr. 80/2018 </w:t>
      </w:r>
      <w:r w:rsidRPr="005B217B">
        <w:rPr>
          <w:bCs/>
          <w:i/>
          <w:iCs/>
          <w:color w:val="000000"/>
        </w:rPr>
        <w:t xml:space="preserve">pentru aprobarea </w:t>
      </w:r>
      <w:hyperlink r:id="rId30" w:tgtFrame="_top" w:history="1">
        <w:r w:rsidRPr="005B217B">
          <w:rPr>
            <w:rStyle w:val="Hyperlink"/>
            <w:bCs/>
            <w:i/>
            <w:iCs/>
            <w:color w:val="000000"/>
          </w:rPr>
          <w:t>Ordonanţei de urgenţă a Guvernului nr. 90/2017</w:t>
        </w:r>
      </w:hyperlink>
      <w:r>
        <w:rPr>
          <w:bCs/>
          <w:i/>
          <w:iCs/>
          <w:color w:val="000000"/>
        </w:rPr>
        <w:t xml:space="preserve"> </w:t>
      </w:r>
      <w:r w:rsidRPr="005B217B">
        <w:rPr>
          <w:bCs/>
          <w:i/>
          <w:iCs/>
          <w:color w:val="000000"/>
        </w:rPr>
        <w:t>privind unele măsuri fiscal-bugetare, modificarea şi completarea unor acte normative şi prorogarea unor termene</w:t>
      </w:r>
      <w:r w:rsidRPr="005B217B">
        <w:rPr>
          <w:bCs/>
          <w:iCs/>
          <w:color w:val="000000"/>
        </w:rPr>
        <w:t>;</w:t>
      </w:r>
    </w:p>
    <w:p w:rsidR="00E2427E" w:rsidRPr="005B217B" w:rsidRDefault="00E2427E" w:rsidP="00E2427E">
      <w:pPr>
        <w:numPr>
          <w:ilvl w:val="0"/>
          <w:numId w:val="17"/>
        </w:numPr>
        <w:tabs>
          <w:tab w:val="num" w:pos="426"/>
        </w:tabs>
        <w:spacing w:line="276" w:lineRule="auto"/>
        <w:ind w:left="0" w:firstLine="0"/>
        <w:jc w:val="both"/>
      </w:pPr>
      <w:r w:rsidRPr="005B217B">
        <w:rPr>
          <w:b/>
        </w:rPr>
        <w:t>O.U.G. nr. 146/2002</w:t>
      </w:r>
      <w:r w:rsidRPr="005B217B">
        <w:t xml:space="preserve"> </w:t>
      </w:r>
      <w:r w:rsidRPr="005B217B">
        <w:rPr>
          <w:i/>
        </w:rPr>
        <w:t>privind formarea şi utilizarea resurselor derulate prin trezoreria statului</w:t>
      </w:r>
      <w:r w:rsidRPr="005B217B">
        <w:t xml:space="preserve">, </w:t>
      </w:r>
      <w:r>
        <w:t xml:space="preserve">republicată, </w:t>
      </w:r>
      <w:r w:rsidRPr="005B217B">
        <w:t>cu modificările şi completările ulterioare;</w:t>
      </w:r>
    </w:p>
    <w:p w:rsidR="00E2427E" w:rsidRPr="005B217B" w:rsidRDefault="00E2427E" w:rsidP="00E2427E">
      <w:pPr>
        <w:numPr>
          <w:ilvl w:val="0"/>
          <w:numId w:val="17"/>
        </w:numPr>
        <w:tabs>
          <w:tab w:val="num" w:pos="426"/>
        </w:tabs>
        <w:spacing w:line="276" w:lineRule="auto"/>
        <w:ind w:left="0" w:firstLine="0"/>
        <w:jc w:val="both"/>
      </w:pPr>
      <w:r w:rsidRPr="005B217B">
        <w:rPr>
          <w:b/>
        </w:rPr>
        <w:t xml:space="preserve">O.U.G. nr. 111/2010 </w:t>
      </w:r>
      <w:r w:rsidRPr="005B217B">
        <w:rPr>
          <w:bCs/>
          <w:i/>
          <w:iCs/>
        </w:rPr>
        <w:t xml:space="preserve">privind concediul şi indemnizaţia lunară pentru creşterea copiilor, </w:t>
      </w:r>
      <w:r w:rsidRPr="005B217B">
        <w:rPr>
          <w:bCs/>
          <w:iCs/>
        </w:rPr>
        <w:t>cu modificările și completările ulterioare;</w:t>
      </w:r>
    </w:p>
    <w:p w:rsidR="00E2427E" w:rsidRPr="00245466" w:rsidRDefault="00E2427E" w:rsidP="00E2427E">
      <w:pPr>
        <w:numPr>
          <w:ilvl w:val="0"/>
          <w:numId w:val="17"/>
        </w:numPr>
        <w:tabs>
          <w:tab w:val="num" w:pos="426"/>
        </w:tabs>
        <w:spacing w:line="276" w:lineRule="auto"/>
        <w:ind w:left="0" w:firstLine="0"/>
        <w:jc w:val="both"/>
      </w:pPr>
      <w:r w:rsidRPr="005B217B">
        <w:rPr>
          <w:b/>
          <w:bCs/>
          <w:iCs/>
          <w:color w:val="000000"/>
        </w:rPr>
        <w:t>O.U.G. nr. 90/2017</w:t>
      </w:r>
      <w:r w:rsidRPr="005B217B">
        <w:rPr>
          <w:b/>
          <w:bCs/>
          <w:i/>
          <w:iCs/>
          <w:color w:val="000000"/>
        </w:rPr>
        <w:t xml:space="preserve"> </w:t>
      </w:r>
      <w:r w:rsidRPr="005B217B">
        <w:rPr>
          <w:bCs/>
          <w:i/>
          <w:iCs/>
          <w:color w:val="000000"/>
        </w:rPr>
        <w:t>privind unele măsuri fiscal-bugetare, modificarea şi completarea unor acte normative şi prorogarea unor termene</w:t>
      </w:r>
      <w:r w:rsidRPr="005B217B">
        <w:rPr>
          <w:bCs/>
          <w:iCs/>
          <w:color w:val="000000"/>
        </w:rPr>
        <w:t>, cu modificările și completările ulterioare;</w:t>
      </w:r>
    </w:p>
    <w:p w:rsidR="00E2427E" w:rsidRPr="008C46A1" w:rsidRDefault="00E2427E" w:rsidP="00E2427E">
      <w:pPr>
        <w:numPr>
          <w:ilvl w:val="0"/>
          <w:numId w:val="17"/>
        </w:numPr>
        <w:tabs>
          <w:tab w:val="num" w:pos="426"/>
        </w:tabs>
        <w:spacing w:line="276" w:lineRule="auto"/>
        <w:ind w:left="0" w:firstLine="0"/>
        <w:jc w:val="both"/>
      </w:pPr>
      <w:r w:rsidRPr="008C46A1">
        <w:rPr>
          <w:b/>
        </w:rPr>
        <w:t>O.U.G. nr. 88/2013</w:t>
      </w:r>
      <w:r w:rsidRPr="008C46A1">
        <w:t xml:space="preserve"> </w:t>
      </w:r>
      <w:r w:rsidRPr="008C46A1">
        <w:rPr>
          <w:i/>
        </w:rPr>
        <w:t>privind adoptarea unor măsuri fiscal-bugetare pentru îndeplinirea unor angajamente convenite cu organismele internaţionale, precum şi pentru modificarea şi completarea unor acte normative</w:t>
      </w:r>
      <w:r>
        <w:t xml:space="preserve">, </w:t>
      </w:r>
      <w:r w:rsidRPr="008C46A1">
        <w:rPr>
          <w:bCs/>
          <w:iCs/>
        </w:rPr>
        <w:t>cu modificările și completările ulterioare;</w:t>
      </w:r>
    </w:p>
    <w:p w:rsidR="00E2427E" w:rsidRPr="00DD6408" w:rsidRDefault="00E2427E" w:rsidP="00E2427E">
      <w:pPr>
        <w:numPr>
          <w:ilvl w:val="0"/>
          <w:numId w:val="17"/>
        </w:numPr>
        <w:tabs>
          <w:tab w:val="clear" w:pos="502"/>
          <w:tab w:val="num" w:pos="426"/>
          <w:tab w:val="num" w:pos="990"/>
        </w:tabs>
        <w:spacing w:line="276" w:lineRule="auto"/>
        <w:ind w:left="0" w:firstLine="0"/>
        <w:jc w:val="both"/>
      </w:pPr>
      <w:r w:rsidRPr="005B217B">
        <w:rPr>
          <w:b/>
        </w:rPr>
        <w:t>O.G. nr. 121/1998</w:t>
      </w:r>
      <w:r w:rsidRPr="005B217B">
        <w:t xml:space="preserve"> </w:t>
      </w:r>
      <w:r w:rsidRPr="005B217B">
        <w:rPr>
          <w:i/>
        </w:rPr>
        <w:t xml:space="preserve">privind răspunderea materială a militarilor, </w:t>
      </w:r>
      <w:r w:rsidRPr="00DD6408">
        <w:t>cu modificările și completările ulterioare;</w:t>
      </w:r>
    </w:p>
    <w:p w:rsidR="00E2427E" w:rsidRPr="0019513C" w:rsidRDefault="00E2427E" w:rsidP="00E2427E">
      <w:pPr>
        <w:numPr>
          <w:ilvl w:val="0"/>
          <w:numId w:val="17"/>
        </w:numPr>
        <w:tabs>
          <w:tab w:val="num" w:pos="426"/>
        </w:tabs>
        <w:spacing w:line="276" w:lineRule="auto"/>
        <w:ind w:left="0" w:firstLine="0"/>
        <w:jc w:val="both"/>
      </w:pPr>
      <w:r w:rsidRPr="0019513C">
        <w:rPr>
          <w:b/>
        </w:rPr>
        <w:t xml:space="preserve">H.G. nr. 714/2018 </w:t>
      </w:r>
      <w:r w:rsidRPr="0019513C">
        <w:rPr>
          <w:bCs/>
          <w:i/>
        </w:rPr>
        <w:t>privind drepturile şi obligaţiile personalului autorităţilor şi instituţiilor publice pe perioada delegării şi detaşării în altă localitate, precum şi în cazul deplasării în interesul serviciului</w:t>
      </w:r>
      <w:r w:rsidRPr="0019513C">
        <w:rPr>
          <w:bCs/>
          <w:iCs/>
          <w:color w:val="000000"/>
        </w:rPr>
        <w:t>;</w:t>
      </w:r>
    </w:p>
    <w:p w:rsidR="00E2427E" w:rsidRPr="005B217B" w:rsidRDefault="00E2427E" w:rsidP="00E2427E">
      <w:pPr>
        <w:numPr>
          <w:ilvl w:val="0"/>
          <w:numId w:val="17"/>
        </w:numPr>
        <w:tabs>
          <w:tab w:val="num" w:pos="426"/>
        </w:tabs>
        <w:spacing w:line="276" w:lineRule="auto"/>
        <w:ind w:left="0" w:firstLine="0"/>
        <w:jc w:val="both"/>
      </w:pPr>
      <w:r w:rsidRPr="005B217B">
        <w:rPr>
          <w:b/>
        </w:rPr>
        <w:t>H.G. nr. 395/2016</w:t>
      </w:r>
      <w:r w:rsidRPr="005B217B">
        <w:t xml:space="preserve"> </w:t>
      </w:r>
      <w:r w:rsidRPr="005B217B">
        <w:rPr>
          <w:bCs/>
          <w:i/>
        </w:rPr>
        <w:t xml:space="preserve">pentru aprobarea Normelor metodologice de aplicare a prevederilor referitoare la atribuirea contractului de achiziţie publică/acordului-cadru din </w:t>
      </w:r>
      <w:bookmarkStart w:id="0" w:name="REFsp23rtd4"/>
      <w:bookmarkEnd w:id="0"/>
      <w:r w:rsidRPr="005B217B">
        <w:rPr>
          <w:rStyle w:val="panchor2"/>
          <w:bCs/>
          <w:i/>
        </w:rPr>
        <w:t>Legea nr. 98/2016</w:t>
      </w:r>
      <w:r w:rsidRPr="005B217B">
        <w:rPr>
          <w:bCs/>
          <w:i/>
        </w:rPr>
        <w:t xml:space="preserve"> privind achiziţiile publice</w:t>
      </w:r>
      <w:r w:rsidRPr="005B217B">
        <w:t>, cu modificările şi completările ulterioare;</w:t>
      </w:r>
    </w:p>
    <w:p w:rsidR="00E2427E" w:rsidRPr="005B217B" w:rsidRDefault="00E2427E" w:rsidP="00E2427E">
      <w:pPr>
        <w:numPr>
          <w:ilvl w:val="0"/>
          <w:numId w:val="17"/>
        </w:numPr>
        <w:tabs>
          <w:tab w:val="num" w:pos="426"/>
        </w:tabs>
        <w:spacing w:line="276" w:lineRule="auto"/>
        <w:ind w:left="0" w:firstLine="0"/>
        <w:jc w:val="both"/>
      </w:pPr>
      <w:r w:rsidRPr="00DD6408">
        <w:rPr>
          <w:b/>
        </w:rPr>
        <w:t>H.G. nr. 909/1997</w:t>
      </w:r>
      <w:r w:rsidRPr="005B217B">
        <w:t xml:space="preserve"> </w:t>
      </w:r>
      <w:r w:rsidRPr="00DD6408">
        <w:rPr>
          <w:i/>
        </w:rPr>
        <w:t>pentru aprobarea Normelor metodologice de aplicare a</w:t>
      </w:r>
      <w:r>
        <w:rPr>
          <w:i/>
        </w:rPr>
        <w:t xml:space="preserve"> </w:t>
      </w:r>
      <w:hyperlink r:id="rId31" w:anchor="A0" w:tgtFrame="_blank" w:history="1">
        <w:r w:rsidRPr="00DD6408">
          <w:rPr>
            <w:rStyle w:val="Hyperlink"/>
            <w:i/>
          </w:rPr>
          <w:t>Legii nr. 15/1994</w:t>
        </w:r>
      </w:hyperlink>
      <w:r w:rsidRPr="00DD6408">
        <w:rPr>
          <w:i/>
        </w:rPr>
        <w:t> privind amortizarea capitalului imobilizat în active corporale şi necorporale, modificată şi completată prin</w:t>
      </w:r>
      <w:r>
        <w:rPr>
          <w:i/>
        </w:rPr>
        <w:t xml:space="preserve"> </w:t>
      </w:r>
      <w:hyperlink r:id="rId32" w:anchor="A0" w:tgtFrame="_blank" w:tooltip="" w:history="1">
        <w:r w:rsidRPr="00DD6408">
          <w:rPr>
            <w:rStyle w:val="Hyperlink"/>
            <w:i/>
          </w:rPr>
          <w:t>Ordonanţa Guvernului nr. 54/1997</w:t>
        </w:r>
      </w:hyperlink>
      <w:r w:rsidRPr="005B217B">
        <w:t>, cu modificările şi completările ulterioare;</w:t>
      </w:r>
    </w:p>
    <w:p w:rsidR="00E2427E" w:rsidRPr="005B217B" w:rsidRDefault="00E2427E" w:rsidP="00E2427E">
      <w:pPr>
        <w:numPr>
          <w:ilvl w:val="0"/>
          <w:numId w:val="17"/>
        </w:numPr>
        <w:tabs>
          <w:tab w:val="left" w:pos="0"/>
        </w:tabs>
        <w:autoSpaceDE w:val="0"/>
        <w:autoSpaceDN w:val="0"/>
        <w:adjustRightInd w:val="0"/>
        <w:spacing w:line="276" w:lineRule="auto"/>
        <w:ind w:left="0" w:firstLine="0"/>
        <w:jc w:val="both"/>
      </w:pPr>
      <w:r w:rsidRPr="005B217B">
        <w:rPr>
          <w:b/>
        </w:rPr>
        <w:lastRenderedPageBreak/>
        <w:t>H.G. nr. 725/2015</w:t>
      </w:r>
      <w:r w:rsidRPr="005B217B">
        <w:t xml:space="preserve"> </w:t>
      </w:r>
      <w:r w:rsidRPr="005B217B">
        <w:rPr>
          <w:bCs/>
          <w:i/>
        </w:rPr>
        <w:t xml:space="preserve">pentru stabilirea normelor de aplicare a </w:t>
      </w:r>
      <w:r w:rsidRPr="005B217B">
        <w:rPr>
          <w:rStyle w:val="panchor2"/>
          <w:bCs/>
          <w:i/>
        </w:rPr>
        <w:t>cap. IV din Legea nr. 360/2002</w:t>
      </w:r>
      <w:r w:rsidRPr="005B217B">
        <w:rPr>
          <w:bCs/>
          <w:i/>
        </w:rPr>
        <w:t xml:space="preserve"> privind Statutul poliţistului, referitoare la acordarea recompenselor şi răspunderea disciplinară a poliţiştilor</w:t>
      </w:r>
      <w:r w:rsidRPr="005B217B">
        <w:t>, cu modificările şi completările ulterioare</w:t>
      </w:r>
      <w:r w:rsidRPr="005B217B">
        <w:rPr>
          <w:bCs/>
        </w:rPr>
        <w:t>;</w:t>
      </w:r>
    </w:p>
    <w:p w:rsidR="00E2427E" w:rsidRPr="005B217B" w:rsidRDefault="00E2427E" w:rsidP="00E2427E">
      <w:pPr>
        <w:numPr>
          <w:ilvl w:val="0"/>
          <w:numId w:val="17"/>
        </w:numPr>
        <w:tabs>
          <w:tab w:val="left" w:pos="0"/>
        </w:tabs>
        <w:autoSpaceDE w:val="0"/>
        <w:autoSpaceDN w:val="0"/>
        <w:adjustRightInd w:val="0"/>
        <w:spacing w:line="276" w:lineRule="auto"/>
        <w:ind w:left="0" w:firstLine="0"/>
        <w:jc w:val="both"/>
      </w:pPr>
      <w:r w:rsidRPr="005B217B">
        <w:rPr>
          <w:b/>
        </w:rPr>
        <w:t>H.G. nr. 991/2005</w:t>
      </w:r>
      <w:r w:rsidRPr="005B217B">
        <w:t xml:space="preserve"> </w:t>
      </w:r>
      <w:r w:rsidRPr="005B217B">
        <w:rPr>
          <w:bCs/>
          <w:i/>
        </w:rPr>
        <w:t>pentru aprobarea Codului de etică şi deontologie al poliţistului</w:t>
      </w:r>
      <w:r w:rsidRPr="005B217B">
        <w:rPr>
          <w:bCs/>
        </w:rPr>
        <w:t>;</w:t>
      </w:r>
    </w:p>
    <w:p w:rsidR="00E2427E" w:rsidRPr="005B217B" w:rsidRDefault="00E2427E" w:rsidP="00E2427E">
      <w:pPr>
        <w:numPr>
          <w:ilvl w:val="0"/>
          <w:numId w:val="17"/>
        </w:numPr>
        <w:tabs>
          <w:tab w:val="num" w:pos="426"/>
        </w:tabs>
        <w:spacing w:line="276" w:lineRule="auto"/>
        <w:ind w:left="0" w:firstLine="0"/>
        <w:jc w:val="both"/>
      </w:pPr>
      <w:r w:rsidRPr="005B217B">
        <w:rPr>
          <w:b/>
        </w:rPr>
        <w:t xml:space="preserve">H.G. nr. 585/2002 </w:t>
      </w:r>
      <w:r w:rsidRPr="005B217B">
        <w:rPr>
          <w:bCs/>
          <w:i/>
        </w:rPr>
        <w:t xml:space="preserve">pentru aprobarea Standardelor naţionale de protecţie a informaţiilor clasificate în România, </w:t>
      </w:r>
      <w:r w:rsidRPr="005B217B">
        <w:t>cu modificările şi completările ulterioare;</w:t>
      </w:r>
    </w:p>
    <w:p w:rsidR="00E2427E" w:rsidRDefault="00E2427E" w:rsidP="00E2427E">
      <w:pPr>
        <w:numPr>
          <w:ilvl w:val="0"/>
          <w:numId w:val="17"/>
        </w:numPr>
        <w:tabs>
          <w:tab w:val="num" w:pos="426"/>
        </w:tabs>
        <w:spacing w:line="276" w:lineRule="auto"/>
        <w:ind w:left="0" w:firstLine="0"/>
        <w:jc w:val="both"/>
      </w:pPr>
      <w:r w:rsidRPr="005B217B">
        <w:rPr>
          <w:b/>
        </w:rPr>
        <w:t>H.G. nr. 781/2002</w:t>
      </w:r>
      <w:r w:rsidRPr="005B217B">
        <w:t xml:space="preserve"> </w:t>
      </w:r>
      <w:r w:rsidRPr="005B217B">
        <w:rPr>
          <w:i/>
        </w:rPr>
        <w:t>privind protecţia informaţiilor secrete de serviciu</w:t>
      </w:r>
      <w:r>
        <w:t>;</w:t>
      </w:r>
    </w:p>
    <w:p w:rsidR="00E2427E" w:rsidRDefault="00E2427E" w:rsidP="00E2427E">
      <w:pPr>
        <w:spacing w:line="276" w:lineRule="auto"/>
        <w:jc w:val="both"/>
      </w:pPr>
    </w:p>
    <w:p w:rsidR="00E2427E" w:rsidRPr="005B217B" w:rsidRDefault="00E2427E" w:rsidP="00E2427E">
      <w:pPr>
        <w:spacing w:line="276" w:lineRule="auto"/>
        <w:jc w:val="both"/>
      </w:pPr>
    </w:p>
    <w:p w:rsidR="00E2427E" w:rsidRPr="005B217B" w:rsidRDefault="00E2427E" w:rsidP="00E2427E">
      <w:pPr>
        <w:numPr>
          <w:ilvl w:val="0"/>
          <w:numId w:val="17"/>
        </w:numPr>
        <w:tabs>
          <w:tab w:val="num" w:pos="0"/>
          <w:tab w:val="left" w:pos="426"/>
        </w:tabs>
        <w:spacing w:line="276" w:lineRule="auto"/>
        <w:ind w:left="0" w:firstLine="0"/>
        <w:jc w:val="both"/>
      </w:pPr>
      <w:r w:rsidRPr="005B217B">
        <w:rPr>
          <w:b/>
        </w:rPr>
        <w:t>H.G. nr. 1.578/2002</w:t>
      </w:r>
      <w:r w:rsidRPr="005B217B">
        <w:t xml:space="preserve"> </w:t>
      </w:r>
      <w:r w:rsidRPr="005B217B">
        <w:rPr>
          <w:i/>
        </w:rPr>
        <w:t>privind condiţiile în baza cărora poliţistul are dreptul la concedii de odihnă, concedii de studii şi învoiri plătite, concedii fără plată, bilete de odihnă, tratament şi recuperare</w:t>
      </w:r>
      <w:r w:rsidRPr="005B217B">
        <w:t>, cu modificările şi completările ulterioare;</w:t>
      </w:r>
    </w:p>
    <w:p w:rsidR="00E2427E" w:rsidRPr="005B217B" w:rsidRDefault="00E2427E" w:rsidP="00E2427E">
      <w:pPr>
        <w:numPr>
          <w:ilvl w:val="0"/>
          <w:numId w:val="17"/>
        </w:numPr>
        <w:tabs>
          <w:tab w:val="num" w:pos="0"/>
          <w:tab w:val="left" w:pos="426"/>
        </w:tabs>
        <w:spacing w:line="276" w:lineRule="auto"/>
        <w:ind w:left="0" w:firstLine="0"/>
        <w:jc w:val="both"/>
      </w:pPr>
      <w:r w:rsidRPr="005B217B">
        <w:rPr>
          <w:b/>
        </w:rPr>
        <w:t>H.G. nr. 1.292/2003</w:t>
      </w:r>
      <w:r w:rsidRPr="005B217B">
        <w:t xml:space="preserve"> </w:t>
      </w:r>
      <w:r w:rsidRPr="005B217B">
        <w:rPr>
          <w:i/>
        </w:rPr>
        <w:t>privind drepturile de transport ale poliţiştilor, elevilor şi studenţilor din instituţiile de învăţământ pentru formarea poliţiştilor</w:t>
      </w:r>
      <w:r w:rsidRPr="005B217B">
        <w:t>, cu modificările şi completările ulterioare;</w:t>
      </w:r>
    </w:p>
    <w:p w:rsidR="00E2427E" w:rsidRPr="005B217B" w:rsidRDefault="00E2427E" w:rsidP="00E2427E">
      <w:pPr>
        <w:numPr>
          <w:ilvl w:val="0"/>
          <w:numId w:val="17"/>
        </w:numPr>
        <w:tabs>
          <w:tab w:val="left" w:pos="0"/>
          <w:tab w:val="left" w:pos="426"/>
        </w:tabs>
        <w:spacing w:line="276" w:lineRule="auto"/>
        <w:ind w:left="0" w:firstLine="0"/>
        <w:jc w:val="both"/>
      </w:pPr>
      <w:r w:rsidRPr="005B217B">
        <w:rPr>
          <w:b/>
        </w:rPr>
        <w:t>H.G. nr. 284/2005</w:t>
      </w:r>
      <w:r w:rsidRPr="005B217B">
        <w:t xml:space="preserve"> </w:t>
      </w:r>
      <w:r w:rsidRPr="005B217B">
        <w:rPr>
          <w:i/>
        </w:rPr>
        <w:t>privind stabilirea cuantumului şi condiţiilor de acordare a compensaţiei lunare pentru chirie cuvenite poliţiştilor</w:t>
      </w:r>
      <w:r w:rsidRPr="005B217B">
        <w:t>, cu modificările şi completările ulterioare;</w:t>
      </w:r>
    </w:p>
    <w:p w:rsidR="00E2427E" w:rsidRPr="005B217B" w:rsidRDefault="00E2427E" w:rsidP="00E2427E">
      <w:pPr>
        <w:numPr>
          <w:ilvl w:val="0"/>
          <w:numId w:val="17"/>
        </w:numPr>
        <w:tabs>
          <w:tab w:val="num" w:pos="0"/>
          <w:tab w:val="left" w:pos="284"/>
          <w:tab w:val="left" w:pos="426"/>
        </w:tabs>
        <w:spacing w:line="276" w:lineRule="auto"/>
        <w:ind w:left="0" w:firstLine="0"/>
        <w:jc w:val="both"/>
      </w:pPr>
      <w:r w:rsidRPr="005B217B">
        <w:rPr>
          <w:b/>
        </w:rPr>
        <w:t xml:space="preserve">H.G. nr. 125/2003 </w:t>
      </w:r>
      <w:r w:rsidRPr="005B217B">
        <w:rPr>
          <w:i/>
        </w:rPr>
        <w:t>pentru aprobarea condiţiilor de decontare a cheltuielilor de transport ale poliţiştilor în cazul mutării în alte localităţi şi o dată pe an pentru efectuarea concediului de odihnă, precum şi a condiţiilor de decontare a cheltuielilor de transport ale membrilor familiilor poliţiştilor în situaţia mutării acestora în interesul serviciului în altă localitate</w:t>
      </w:r>
      <w:r w:rsidRPr="005B217B">
        <w:t>, cu modificările şi completările ulterioare;</w:t>
      </w:r>
    </w:p>
    <w:p w:rsidR="00E2427E" w:rsidRPr="005B217B" w:rsidRDefault="00E2427E" w:rsidP="00E2427E">
      <w:pPr>
        <w:numPr>
          <w:ilvl w:val="0"/>
          <w:numId w:val="17"/>
        </w:numPr>
        <w:tabs>
          <w:tab w:val="left" w:pos="0"/>
          <w:tab w:val="num" w:pos="240"/>
          <w:tab w:val="left" w:pos="426"/>
        </w:tabs>
        <w:spacing w:line="276" w:lineRule="auto"/>
        <w:ind w:left="0" w:firstLine="0"/>
        <w:jc w:val="both"/>
      </w:pPr>
      <w:r w:rsidRPr="005B217B">
        <w:rPr>
          <w:b/>
        </w:rPr>
        <w:t>O.M.F.P. nr. 2.634/2015</w:t>
      </w:r>
      <w:r w:rsidRPr="005B217B">
        <w:t xml:space="preserve"> </w:t>
      </w:r>
      <w:r w:rsidRPr="005B217B">
        <w:rPr>
          <w:i/>
        </w:rPr>
        <w:t>privind documentele financiar-contabile</w:t>
      </w:r>
      <w:r w:rsidRPr="005B217B">
        <w:t>;</w:t>
      </w:r>
    </w:p>
    <w:p w:rsidR="00E2427E" w:rsidRPr="005B217B" w:rsidRDefault="00E2427E" w:rsidP="00E2427E">
      <w:pPr>
        <w:numPr>
          <w:ilvl w:val="0"/>
          <w:numId w:val="17"/>
        </w:numPr>
        <w:tabs>
          <w:tab w:val="num" w:pos="426"/>
        </w:tabs>
        <w:spacing w:line="276" w:lineRule="auto"/>
        <w:ind w:left="0" w:firstLine="0"/>
        <w:jc w:val="both"/>
      </w:pPr>
      <w:r w:rsidRPr="005B217B">
        <w:rPr>
          <w:b/>
        </w:rPr>
        <w:t>O.M.F.P. nr. 1.954/2005</w:t>
      </w:r>
      <w:r w:rsidRPr="005B217B">
        <w:t xml:space="preserve"> </w:t>
      </w:r>
      <w:r w:rsidRPr="005B217B">
        <w:rPr>
          <w:i/>
        </w:rPr>
        <w:t>pentru aprobarea Clasificaţiei indicatorilor privind finanţele publice</w:t>
      </w:r>
      <w:r w:rsidRPr="005B217B">
        <w:t>;</w:t>
      </w:r>
    </w:p>
    <w:p w:rsidR="00E2427E" w:rsidRPr="005B217B" w:rsidRDefault="00E2427E" w:rsidP="00E2427E">
      <w:pPr>
        <w:numPr>
          <w:ilvl w:val="0"/>
          <w:numId w:val="17"/>
        </w:numPr>
        <w:tabs>
          <w:tab w:val="num" w:pos="426"/>
        </w:tabs>
        <w:spacing w:line="276" w:lineRule="auto"/>
        <w:ind w:left="0" w:firstLine="0"/>
        <w:jc w:val="both"/>
      </w:pPr>
      <w:r w:rsidRPr="005B217B">
        <w:rPr>
          <w:b/>
        </w:rPr>
        <w:t>O.M.F.P. nr. 1.917/2005</w:t>
      </w:r>
      <w:r w:rsidRPr="005B217B">
        <w:t xml:space="preserve"> </w:t>
      </w:r>
      <w:r w:rsidRPr="005B217B">
        <w:rPr>
          <w:i/>
        </w:rPr>
        <w:t>pentru aprobarea Normelor metodologice privind organizarea şi conducerea contabilităţii instituţiilor publice, Planul de conturi pentru instituţiile publice şi instrucţiuni de aplicare a acestora</w:t>
      </w:r>
      <w:r w:rsidRPr="005B217B">
        <w:t>, cu modificările şi completările ulterioare;</w:t>
      </w:r>
    </w:p>
    <w:p w:rsidR="00E2427E" w:rsidRPr="005B217B" w:rsidRDefault="00E2427E" w:rsidP="00E2427E">
      <w:pPr>
        <w:numPr>
          <w:ilvl w:val="0"/>
          <w:numId w:val="17"/>
        </w:numPr>
        <w:tabs>
          <w:tab w:val="num" w:pos="426"/>
        </w:tabs>
        <w:spacing w:line="276" w:lineRule="auto"/>
        <w:ind w:left="0" w:firstLine="0"/>
        <w:jc w:val="both"/>
      </w:pPr>
      <w:r w:rsidRPr="005B217B">
        <w:rPr>
          <w:b/>
        </w:rPr>
        <w:t>O.M.F.P. nr. 2.021/2013</w:t>
      </w:r>
      <w:r w:rsidRPr="005B217B">
        <w:t xml:space="preserve"> </w:t>
      </w:r>
      <w:r w:rsidRPr="005B217B">
        <w:rPr>
          <w:i/>
        </w:rPr>
        <w:t>pentru modificarea şi completarea Normelor metodologice privind organizarea şi conducerea contabilităţii instituţiilor publice, Planul de conturi pentru instituţiile publice şi instrucţiunile de aplicare a acestuia, aprobate prin Ordinul ministrului finanţelor publice nr. 1.917/2005</w:t>
      </w:r>
      <w:r w:rsidRPr="005B217B">
        <w:t>, cu modificările şi completările ulterioare</w:t>
      </w:r>
      <w:r w:rsidRPr="005B217B">
        <w:rPr>
          <w:i/>
        </w:rPr>
        <w:t>;</w:t>
      </w:r>
    </w:p>
    <w:p w:rsidR="00E2427E" w:rsidRPr="005B217B" w:rsidRDefault="00E2427E" w:rsidP="00E2427E">
      <w:pPr>
        <w:numPr>
          <w:ilvl w:val="0"/>
          <w:numId w:val="17"/>
        </w:numPr>
        <w:tabs>
          <w:tab w:val="num" w:pos="426"/>
        </w:tabs>
        <w:spacing w:line="276" w:lineRule="auto"/>
        <w:ind w:left="0" w:firstLine="0"/>
        <w:jc w:val="both"/>
      </w:pPr>
      <w:r w:rsidRPr="005B217B">
        <w:rPr>
          <w:b/>
          <w:lang w:eastAsia="ro-RO"/>
        </w:rPr>
        <w:t>O.M.F.P. nr. 720/2014</w:t>
      </w:r>
      <w:r w:rsidRPr="005B217B">
        <w:rPr>
          <w:lang w:eastAsia="ro-RO"/>
        </w:rPr>
        <w:t xml:space="preserve"> </w:t>
      </w:r>
      <w:r w:rsidRPr="005B217B">
        <w:rPr>
          <w:i/>
          <w:lang w:eastAsia="ro-RO"/>
        </w:rPr>
        <w:t>pentru aprobarea Normelor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w:t>
      </w:r>
      <w:r w:rsidRPr="005B217B">
        <w:rPr>
          <w:lang w:eastAsia="ro-RO"/>
        </w:rPr>
        <w:t>,</w:t>
      </w:r>
      <w:r w:rsidRPr="005B217B">
        <w:t xml:space="preserve"> cu modificările şi completările ulterioare;</w:t>
      </w:r>
    </w:p>
    <w:p w:rsidR="00E2427E" w:rsidRPr="005B217B" w:rsidRDefault="00E2427E" w:rsidP="00E2427E">
      <w:pPr>
        <w:numPr>
          <w:ilvl w:val="0"/>
          <w:numId w:val="17"/>
        </w:numPr>
        <w:tabs>
          <w:tab w:val="left" w:pos="0"/>
          <w:tab w:val="left" w:pos="426"/>
        </w:tabs>
        <w:spacing w:line="276" w:lineRule="auto"/>
        <w:ind w:left="0" w:firstLine="0"/>
        <w:jc w:val="both"/>
      </w:pPr>
      <w:r w:rsidRPr="005B217B">
        <w:rPr>
          <w:b/>
        </w:rPr>
        <w:t>O.M.F.P. nr. 1.792/2002</w:t>
      </w:r>
      <w:r w:rsidRPr="005B217B">
        <w:t xml:space="preserve"> </w:t>
      </w:r>
      <w:r w:rsidRPr="005B217B">
        <w:rPr>
          <w:i/>
        </w:rPr>
        <w:t>pentru aprobarea Normelor metodologice privind angajarea, lichidarea, ordonanţarea şi plata cheltuielilor instituţiilor publice, precum şi organizarea, evidenţa şi raportarea angajamentelor bugetare şi legale</w:t>
      </w:r>
      <w:r w:rsidRPr="005B217B">
        <w:t>, cu modificările şi completările ulterioare;</w:t>
      </w:r>
    </w:p>
    <w:p w:rsidR="00E2427E" w:rsidRPr="005B217B" w:rsidRDefault="00E2427E" w:rsidP="00E2427E">
      <w:pPr>
        <w:numPr>
          <w:ilvl w:val="0"/>
          <w:numId w:val="17"/>
        </w:numPr>
        <w:tabs>
          <w:tab w:val="left" w:pos="0"/>
          <w:tab w:val="left" w:pos="426"/>
        </w:tabs>
        <w:spacing w:line="276" w:lineRule="auto"/>
        <w:ind w:left="0" w:firstLine="0"/>
        <w:jc w:val="both"/>
      </w:pPr>
      <w:r w:rsidRPr="005B217B">
        <w:rPr>
          <w:b/>
        </w:rPr>
        <w:t>O.M.F.P. nr. 2.861/2009</w:t>
      </w:r>
      <w:r w:rsidRPr="005B217B">
        <w:t xml:space="preserve"> </w:t>
      </w:r>
      <w:r w:rsidRPr="005B217B">
        <w:rPr>
          <w:i/>
        </w:rPr>
        <w:t>pentru aprobarea Normelor privind organizarea si efectuarea inventarierii elementelor de natura activelor, datoriilor si capitalurilor proprii</w:t>
      </w:r>
      <w:r w:rsidRPr="00DD6408">
        <w:t>;</w:t>
      </w:r>
    </w:p>
    <w:p w:rsidR="00E2427E" w:rsidRDefault="00E2427E" w:rsidP="00E2427E">
      <w:pPr>
        <w:numPr>
          <w:ilvl w:val="0"/>
          <w:numId w:val="17"/>
        </w:numPr>
        <w:tabs>
          <w:tab w:val="clear" w:pos="502"/>
          <w:tab w:val="left" w:pos="0"/>
          <w:tab w:val="num" w:pos="240"/>
          <w:tab w:val="left" w:pos="426"/>
          <w:tab w:val="num" w:pos="990"/>
        </w:tabs>
        <w:spacing w:line="276" w:lineRule="auto"/>
        <w:ind w:left="0" w:firstLine="0"/>
        <w:jc w:val="both"/>
      </w:pPr>
      <w:r w:rsidRPr="006446F0">
        <w:rPr>
          <w:b/>
          <w:bCs/>
        </w:rPr>
        <w:t xml:space="preserve">O.M.F.P. nr. 517/2016 </w:t>
      </w:r>
      <w:r w:rsidRPr="006446F0">
        <w:rPr>
          <w:i/>
        </w:rPr>
        <w:t>pentru aprobarea de proceduri aferente unor module care fac parte din procedura de funcţionare a sistemului naţional de raportare – Forexebug</w:t>
      </w:r>
      <w:r>
        <w:t xml:space="preserve">, </w:t>
      </w:r>
      <w:r>
        <w:rPr>
          <w:lang w:eastAsia="ro-RO"/>
        </w:rPr>
        <w:t>cu modificările și completările ulterioare</w:t>
      </w:r>
      <w:r w:rsidRPr="005B217B">
        <w:t>;</w:t>
      </w:r>
    </w:p>
    <w:p w:rsidR="00E2427E" w:rsidRPr="00062203" w:rsidRDefault="00E2427E" w:rsidP="00E2427E">
      <w:pPr>
        <w:numPr>
          <w:ilvl w:val="0"/>
          <w:numId w:val="17"/>
        </w:numPr>
        <w:tabs>
          <w:tab w:val="clear" w:pos="502"/>
          <w:tab w:val="left" w:pos="0"/>
          <w:tab w:val="num" w:pos="240"/>
          <w:tab w:val="left" w:pos="426"/>
          <w:tab w:val="num" w:pos="990"/>
        </w:tabs>
        <w:spacing w:line="276" w:lineRule="auto"/>
        <w:ind w:left="0" w:firstLine="0"/>
        <w:jc w:val="both"/>
      </w:pPr>
      <w:r w:rsidRPr="006446F0">
        <w:rPr>
          <w:b/>
        </w:rPr>
        <w:lastRenderedPageBreak/>
        <w:t>Decretul Consiliului de Stat nr. 209/1976</w:t>
      </w:r>
      <w:r w:rsidRPr="00062203">
        <w:t xml:space="preserve"> </w:t>
      </w:r>
      <w:r w:rsidRPr="006446F0">
        <w:rPr>
          <w:i/>
        </w:rPr>
        <w:t>pentru aprobarea Regulamentului operaţiunilor de casă ale unităților socialiste</w:t>
      </w:r>
      <w:r w:rsidRPr="00062203">
        <w:t>;</w:t>
      </w:r>
    </w:p>
    <w:p w:rsidR="00E2427E" w:rsidRPr="005B217B" w:rsidRDefault="00E2427E" w:rsidP="00E2427E">
      <w:pPr>
        <w:numPr>
          <w:ilvl w:val="0"/>
          <w:numId w:val="17"/>
        </w:numPr>
        <w:tabs>
          <w:tab w:val="num" w:pos="426"/>
        </w:tabs>
        <w:autoSpaceDE w:val="0"/>
        <w:autoSpaceDN w:val="0"/>
        <w:adjustRightInd w:val="0"/>
        <w:spacing w:line="276" w:lineRule="auto"/>
        <w:ind w:left="0" w:firstLine="0"/>
        <w:jc w:val="both"/>
      </w:pPr>
      <w:r w:rsidRPr="005B217B">
        <w:rPr>
          <w:b/>
        </w:rPr>
        <w:t>O.M.A.I. nr. 231/2012</w:t>
      </w:r>
      <w:r w:rsidRPr="005B217B">
        <w:t xml:space="preserve"> </w:t>
      </w:r>
      <w:r w:rsidRPr="005B217B">
        <w:rPr>
          <w:i/>
        </w:rPr>
        <w:t>pentru aprobarea Normelor metodologice privind organizarea şi efectuarea inventarierii patrimoniului în unităţile M.A.I</w:t>
      </w:r>
      <w:r w:rsidRPr="005B217B">
        <w:t>;</w:t>
      </w:r>
    </w:p>
    <w:p w:rsidR="00E2427E" w:rsidRPr="005B217B" w:rsidRDefault="00E2427E" w:rsidP="00E2427E">
      <w:pPr>
        <w:numPr>
          <w:ilvl w:val="0"/>
          <w:numId w:val="17"/>
        </w:numPr>
        <w:tabs>
          <w:tab w:val="num" w:pos="426"/>
        </w:tabs>
        <w:autoSpaceDE w:val="0"/>
        <w:autoSpaceDN w:val="0"/>
        <w:adjustRightInd w:val="0"/>
        <w:spacing w:line="276" w:lineRule="auto"/>
        <w:ind w:left="0" w:firstLine="0"/>
        <w:jc w:val="both"/>
      </w:pPr>
      <w:r w:rsidRPr="005B217B">
        <w:rPr>
          <w:b/>
        </w:rPr>
        <w:t>O.M.A.I. nr. 51/2014</w:t>
      </w:r>
      <w:r w:rsidRPr="005B217B">
        <w:t xml:space="preserve"> </w:t>
      </w:r>
      <w:r w:rsidRPr="005B217B">
        <w:rPr>
          <w:i/>
        </w:rPr>
        <w:t>pentru aprobarea Normelor metodologice privind decontarea cheltuielilor de transport în unele situaţii în care cadrele militare, poliţiştii şi personalul civil se deplasează la şi de la locul de muncă</w:t>
      </w:r>
      <w:r w:rsidRPr="005B217B">
        <w:t>, cu modificările şi completările ulterioare;</w:t>
      </w:r>
    </w:p>
    <w:p w:rsidR="00E2427E" w:rsidRPr="005B217B" w:rsidRDefault="00E2427E" w:rsidP="00E2427E">
      <w:pPr>
        <w:numPr>
          <w:ilvl w:val="0"/>
          <w:numId w:val="17"/>
        </w:numPr>
        <w:tabs>
          <w:tab w:val="num" w:pos="426"/>
        </w:tabs>
        <w:spacing w:line="276" w:lineRule="auto"/>
        <w:ind w:left="0" w:firstLine="0"/>
        <w:jc w:val="both"/>
      </w:pPr>
      <w:r w:rsidRPr="005B217B">
        <w:rPr>
          <w:b/>
        </w:rPr>
        <w:t xml:space="preserve">O.M.A.I. nr. 126/2016 </w:t>
      </w:r>
      <w:r w:rsidRPr="005B217B">
        <w:rPr>
          <w:rStyle w:val="HTMLCite"/>
          <w:bCs/>
        </w:rPr>
        <w:t>pentru aprobarea Regulilor şi politicilor contabile în cadrul Ministerului Afacerilor Interne</w:t>
      </w:r>
      <w:r w:rsidRPr="005B217B">
        <w:rPr>
          <w:rStyle w:val="HTMLCite"/>
          <w:bCs/>
          <w:i w:val="0"/>
        </w:rPr>
        <w:t xml:space="preserve">, </w:t>
      </w:r>
      <w:r w:rsidRPr="005B217B">
        <w:t>cu modificările şi completările ulterioare;</w:t>
      </w:r>
    </w:p>
    <w:p w:rsidR="00E2427E" w:rsidRDefault="00E2427E" w:rsidP="00E2427E">
      <w:pPr>
        <w:numPr>
          <w:ilvl w:val="0"/>
          <w:numId w:val="17"/>
        </w:numPr>
        <w:tabs>
          <w:tab w:val="num" w:pos="426"/>
        </w:tabs>
        <w:spacing w:line="276" w:lineRule="auto"/>
        <w:ind w:left="0" w:firstLine="0"/>
        <w:jc w:val="both"/>
      </w:pPr>
      <w:r w:rsidRPr="005B217B">
        <w:rPr>
          <w:b/>
        </w:rPr>
        <w:t xml:space="preserve">O.M.A.I. nr. 35/2019 </w:t>
      </w:r>
      <w:r w:rsidRPr="005B217B">
        <w:rPr>
          <w:i/>
        </w:rPr>
        <w:t>privind condiţiile de stabilire a majorării salariale pentru munca suplimentară prestată de personalul cu statut special, precum şi activităţile deosebite cu caracter operativ sau neprevăzut</w:t>
      </w:r>
      <w:r>
        <w:t>;</w:t>
      </w:r>
    </w:p>
    <w:p w:rsidR="00E2427E" w:rsidRDefault="00E2427E" w:rsidP="00E2427E">
      <w:pPr>
        <w:spacing w:line="276" w:lineRule="auto"/>
        <w:jc w:val="both"/>
      </w:pPr>
    </w:p>
    <w:p w:rsidR="00E2427E" w:rsidRPr="005B217B" w:rsidRDefault="00E2427E" w:rsidP="00E2427E">
      <w:pPr>
        <w:spacing w:line="276" w:lineRule="auto"/>
        <w:jc w:val="both"/>
      </w:pPr>
    </w:p>
    <w:p w:rsidR="00E2427E" w:rsidRDefault="00E2427E" w:rsidP="00E2427E">
      <w:pPr>
        <w:numPr>
          <w:ilvl w:val="0"/>
          <w:numId w:val="17"/>
        </w:numPr>
        <w:tabs>
          <w:tab w:val="num" w:pos="426"/>
        </w:tabs>
        <w:spacing w:line="276" w:lineRule="auto"/>
        <w:ind w:left="0" w:firstLine="0"/>
        <w:jc w:val="both"/>
      </w:pPr>
      <w:r w:rsidRPr="005B217B">
        <w:rPr>
          <w:b/>
          <w:lang w:eastAsia="ro-RO"/>
        </w:rPr>
        <w:t>O.M.A.I. nr. 4/2015</w:t>
      </w:r>
      <w:r w:rsidRPr="005B217B">
        <w:rPr>
          <w:lang w:eastAsia="ro-RO"/>
        </w:rPr>
        <w:t xml:space="preserve"> </w:t>
      </w:r>
      <w:r w:rsidRPr="005B217B">
        <w:rPr>
          <w:i/>
          <w:lang w:eastAsia="ro-RO"/>
        </w:rPr>
        <w:t>privind condiţiile de acordare a majorării salariale pentru personalul Ministerului Afacerilor Interne care desfăşoară activităţi în zilele de repaus săptămânal, de sărbători legale şi în celelalte zile în care, în conformitate cu reglementările în vigoare, nu se lucrează</w:t>
      </w:r>
      <w:r>
        <w:rPr>
          <w:lang w:eastAsia="ro-RO"/>
        </w:rPr>
        <w:t>, cu modificările și completările ulterioare;</w:t>
      </w:r>
    </w:p>
    <w:p w:rsidR="00E2427E" w:rsidRPr="005B217B" w:rsidRDefault="00E2427E" w:rsidP="00E2427E">
      <w:pPr>
        <w:numPr>
          <w:ilvl w:val="0"/>
          <w:numId w:val="17"/>
        </w:numPr>
        <w:tabs>
          <w:tab w:val="clear" w:pos="502"/>
          <w:tab w:val="num" w:pos="0"/>
          <w:tab w:val="left" w:pos="426"/>
          <w:tab w:val="num" w:pos="990"/>
        </w:tabs>
        <w:spacing w:line="276" w:lineRule="auto"/>
        <w:ind w:left="0" w:firstLine="0"/>
        <w:jc w:val="both"/>
      </w:pPr>
      <w:r w:rsidRPr="005B217B">
        <w:rPr>
          <w:b/>
        </w:rPr>
        <w:t>I.M.A.I. nr. 114/2013</w:t>
      </w:r>
      <w:r w:rsidRPr="005B217B">
        <w:t xml:space="preserve"> </w:t>
      </w:r>
      <w:r w:rsidRPr="005B217B">
        <w:rPr>
          <w:i/>
        </w:rPr>
        <w:t>privind răspunderea materială a personalului pentru pagubele produse Ministerului Afacerilor Interne</w:t>
      </w:r>
      <w:r>
        <w:t>.</w:t>
      </w:r>
    </w:p>
    <w:p w:rsidR="00E2427E" w:rsidRPr="005B217B" w:rsidRDefault="00E2427E" w:rsidP="00E2427E">
      <w:pPr>
        <w:tabs>
          <w:tab w:val="left" w:pos="426"/>
          <w:tab w:val="num" w:pos="990"/>
        </w:tabs>
        <w:spacing w:line="276" w:lineRule="auto"/>
        <w:jc w:val="both"/>
      </w:pPr>
    </w:p>
    <w:p w:rsidR="00E2427E" w:rsidRDefault="00E2427E" w:rsidP="00E2427E">
      <w:pPr>
        <w:rPr>
          <w:b/>
        </w:rPr>
      </w:pPr>
      <w:r w:rsidRPr="005B217B">
        <w:rPr>
          <w:b/>
        </w:rPr>
        <w:t>PRECIZĂRI:</w:t>
      </w:r>
    </w:p>
    <w:p w:rsidR="00E2427E" w:rsidRPr="005B217B" w:rsidRDefault="00E2427E" w:rsidP="00E2427E">
      <w:pPr>
        <w:rPr>
          <w:b/>
        </w:rPr>
      </w:pPr>
    </w:p>
    <w:p w:rsidR="00E2427E" w:rsidRPr="00E23CB0" w:rsidRDefault="00E2427E" w:rsidP="00E2427E">
      <w:pPr>
        <w:numPr>
          <w:ilvl w:val="0"/>
          <w:numId w:val="18"/>
        </w:numPr>
        <w:spacing w:line="276" w:lineRule="auto"/>
        <w:jc w:val="both"/>
      </w:pPr>
      <w:r w:rsidRPr="00E23CB0">
        <w:t>Actele normative prevăzute în bibliografia recomandată candidaţilor vor fi studiate în forma actualizată la data publicării anunţului de concurs;</w:t>
      </w:r>
    </w:p>
    <w:p w:rsidR="00E2427E" w:rsidRPr="005516CE" w:rsidRDefault="00E2427E" w:rsidP="00E2427E">
      <w:pPr>
        <w:numPr>
          <w:ilvl w:val="0"/>
          <w:numId w:val="18"/>
        </w:numPr>
        <w:spacing w:line="276" w:lineRule="auto"/>
        <w:jc w:val="both"/>
      </w:pPr>
      <w:r w:rsidRPr="00E23CB0">
        <w:t>Actele normative menționate în tematică şi pentru care nu sunt specificate capitole sau titluri, vor fi studiate în totalitate.</w:t>
      </w:r>
    </w:p>
    <w:p w:rsidR="006531D7" w:rsidRDefault="006531D7" w:rsidP="006531D7">
      <w:pPr>
        <w:jc w:val="center"/>
        <w:rPr>
          <w:rFonts w:eastAsia="Times New Roman"/>
          <w:color w:val="000000"/>
        </w:rPr>
      </w:pPr>
    </w:p>
    <w:p w:rsidR="006531D7" w:rsidRDefault="00663E39" w:rsidP="006531D7">
      <w:pPr>
        <w:jc w:val="center"/>
        <w:rPr>
          <w:rFonts w:eastAsia="Times New Roman"/>
          <w:color w:val="000000"/>
          <w:lang w:val="en-US"/>
        </w:rPr>
      </w:pPr>
      <w:r>
        <w:rPr>
          <w:rFonts w:eastAsia="Times New Roman"/>
          <w:b/>
          <w:color w:val="000000"/>
        </w:rPr>
        <w:t>MEMBRI</w:t>
      </w:r>
      <w:r w:rsidR="006531D7" w:rsidRPr="00127D36">
        <w:rPr>
          <w:rFonts w:eastAsia="Times New Roman"/>
          <w:b/>
          <w:color w:val="000000"/>
          <w:lang w:val="en-US"/>
        </w:rPr>
        <w:t>:</w:t>
      </w:r>
    </w:p>
    <w:p w:rsidR="006531D7" w:rsidRDefault="00663E39" w:rsidP="00663E39">
      <w:pPr>
        <w:jc w:val="center"/>
        <w:rPr>
          <w:rFonts w:eastAsia="Times New Roman"/>
          <w:color w:val="000000"/>
          <w:lang w:val="en-US"/>
        </w:rPr>
      </w:pPr>
      <w:r>
        <w:rPr>
          <w:rFonts w:eastAsia="Times New Roman"/>
          <w:color w:val="000000"/>
          <w:lang w:val="en-US"/>
        </w:rPr>
        <w:t>_______________________________</w:t>
      </w:r>
    </w:p>
    <w:p w:rsidR="00663E39" w:rsidRDefault="00663E39" w:rsidP="00663E39">
      <w:pPr>
        <w:jc w:val="center"/>
        <w:rPr>
          <w:rFonts w:eastAsia="Times New Roman"/>
          <w:color w:val="000000"/>
          <w:lang w:val="en-US"/>
        </w:rPr>
      </w:pPr>
    </w:p>
    <w:p w:rsidR="00663E39" w:rsidRDefault="00663E39" w:rsidP="00663E39">
      <w:pPr>
        <w:jc w:val="center"/>
        <w:rPr>
          <w:rFonts w:eastAsia="Times New Roman"/>
          <w:color w:val="000000"/>
          <w:lang w:val="en-US"/>
        </w:rPr>
      </w:pPr>
      <w:r>
        <w:rPr>
          <w:rFonts w:eastAsia="Times New Roman"/>
          <w:color w:val="000000"/>
          <w:lang w:val="en-US"/>
        </w:rPr>
        <w:t>_______________________________</w:t>
      </w:r>
    </w:p>
    <w:p w:rsidR="006531D7" w:rsidRDefault="006531D7" w:rsidP="006531D7">
      <w:pPr>
        <w:jc w:val="center"/>
        <w:rPr>
          <w:rFonts w:eastAsia="Times New Roman"/>
          <w:color w:val="000000"/>
          <w:lang w:val="en-US"/>
        </w:rPr>
      </w:pPr>
    </w:p>
    <w:p w:rsidR="006531D7" w:rsidRDefault="006531D7" w:rsidP="006531D7">
      <w:pPr>
        <w:jc w:val="center"/>
        <w:rPr>
          <w:rFonts w:eastAsia="Times New Roman"/>
          <w:color w:val="000000"/>
        </w:rPr>
      </w:pPr>
    </w:p>
    <w:p w:rsidR="006531D7" w:rsidRDefault="006531D7" w:rsidP="006531D7">
      <w:pPr>
        <w:jc w:val="center"/>
        <w:rPr>
          <w:rFonts w:eastAsia="Times New Roman"/>
          <w:color w:val="000000"/>
        </w:rPr>
      </w:pPr>
    </w:p>
    <w:p w:rsidR="006531D7" w:rsidRPr="00127D36" w:rsidRDefault="006531D7" w:rsidP="006531D7">
      <w:pPr>
        <w:jc w:val="center"/>
        <w:rPr>
          <w:rFonts w:eastAsia="Times New Roman"/>
          <w:b/>
          <w:color w:val="000000"/>
        </w:rPr>
      </w:pPr>
      <w:r w:rsidRPr="00127D36">
        <w:rPr>
          <w:rFonts w:eastAsia="Times New Roman"/>
          <w:b/>
          <w:color w:val="000000"/>
        </w:rPr>
        <w:t>Întocmit,</w:t>
      </w:r>
    </w:p>
    <w:p w:rsidR="00663E39" w:rsidRDefault="006531D7" w:rsidP="00F65088">
      <w:pPr>
        <w:jc w:val="center"/>
        <w:rPr>
          <w:rFonts w:eastAsia="Times New Roman"/>
          <w:bCs/>
        </w:rPr>
      </w:pPr>
      <w:r w:rsidRPr="00127D36">
        <w:rPr>
          <w:rFonts w:eastAsia="Times New Roman"/>
          <w:b/>
          <w:color w:val="000000"/>
        </w:rPr>
        <w:t>Secretarul comisiei</w:t>
      </w:r>
    </w:p>
    <w:p w:rsidR="00793D67" w:rsidRDefault="00793D67" w:rsidP="006531D7">
      <w:pPr>
        <w:spacing w:after="120"/>
        <w:jc w:val="right"/>
        <w:rPr>
          <w:rFonts w:eastAsia="Times New Roman"/>
          <w:b/>
          <w:bCs/>
        </w:rPr>
      </w:pPr>
    </w:p>
    <w:p w:rsidR="00793D67" w:rsidRDefault="00793D67" w:rsidP="006531D7">
      <w:pPr>
        <w:spacing w:after="120"/>
        <w:jc w:val="right"/>
        <w:rPr>
          <w:rFonts w:eastAsia="Times New Roman"/>
          <w:b/>
          <w:bCs/>
        </w:rPr>
      </w:pPr>
    </w:p>
    <w:p w:rsidR="00793D67" w:rsidRDefault="00793D67" w:rsidP="006531D7">
      <w:pPr>
        <w:spacing w:after="120"/>
        <w:jc w:val="right"/>
        <w:rPr>
          <w:rFonts w:eastAsia="Times New Roman"/>
          <w:b/>
          <w:bCs/>
        </w:rPr>
      </w:pPr>
    </w:p>
    <w:p w:rsidR="00793D67" w:rsidRDefault="00793D67" w:rsidP="006531D7">
      <w:pPr>
        <w:spacing w:after="120"/>
        <w:jc w:val="right"/>
        <w:rPr>
          <w:rFonts w:eastAsia="Times New Roman"/>
          <w:b/>
          <w:bCs/>
        </w:rPr>
      </w:pPr>
    </w:p>
    <w:p w:rsidR="00793D67" w:rsidRDefault="00793D67" w:rsidP="006531D7">
      <w:pPr>
        <w:spacing w:after="120"/>
        <w:jc w:val="right"/>
        <w:rPr>
          <w:rFonts w:eastAsia="Times New Roman"/>
          <w:b/>
          <w:bCs/>
        </w:rPr>
      </w:pPr>
    </w:p>
    <w:p w:rsidR="00793D67" w:rsidRDefault="00793D67" w:rsidP="006531D7">
      <w:pPr>
        <w:spacing w:after="120"/>
        <w:jc w:val="right"/>
        <w:rPr>
          <w:rFonts w:eastAsia="Times New Roman"/>
          <w:b/>
          <w:bCs/>
        </w:rPr>
      </w:pPr>
    </w:p>
    <w:p w:rsidR="00793D67" w:rsidRDefault="00793D67" w:rsidP="006531D7">
      <w:pPr>
        <w:spacing w:after="120"/>
        <w:jc w:val="right"/>
        <w:rPr>
          <w:rFonts w:eastAsia="Times New Roman"/>
          <w:b/>
          <w:bCs/>
        </w:rPr>
      </w:pPr>
    </w:p>
    <w:p w:rsidR="00793D67" w:rsidRDefault="00793D67" w:rsidP="006531D7">
      <w:pPr>
        <w:spacing w:after="120"/>
        <w:jc w:val="right"/>
        <w:rPr>
          <w:rFonts w:eastAsia="Times New Roman"/>
          <w:b/>
          <w:bCs/>
        </w:rPr>
      </w:pPr>
    </w:p>
    <w:p w:rsidR="006531D7" w:rsidRPr="006D790F" w:rsidRDefault="006531D7" w:rsidP="006531D7">
      <w:pPr>
        <w:spacing w:after="120"/>
        <w:jc w:val="right"/>
        <w:rPr>
          <w:rFonts w:eastAsia="Times New Roman"/>
          <w:b/>
          <w:bCs/>
        </w:rPr>
      </w:pPr>
      <w:r w:rsidRPr="006D790F">
        <w:rPr>
          <w:rFonts w:eastAsia="Times New Roman"/>
          <w:b/>
          <w:bCs/>
        </w:rPr>
        <w:lastRenderedPageBreak/>
        <w:t>Anexa nr. 2</w:t>
      </w:r>
    </w:p>
    <w:p w:rsidR="006531D7" w:rsidRDefault="006531D7" w:rsidP="006531D7">
      <w:pPr>
        <w:spacing w:after="120"/>
        <w:ind w:left="360"/>
        <w:jc w:val="center"/>
        <w:rPr>
          <w:rFonts w:eastAsia="Times New Roman"/>
          <w:b/>
          <w:bCs/>
        </w:rPr>
      </w:pPr>
      <w:r w:rsidRPr="00EC712C">
        <w:rPr>
          <w:rFonts w:eastAsia="Times New Roman"/>
          <w:b/>
          <w:bCs/>
        </w:rPr>
        <w:t xml:space="preserve">Cerere de participare la concursul pentru ocuparea posturilor vacante de </w:t>
      </w:r>
      <w:r w:rsidR="00F65088">
        <w:rPr>
          <w:rFonts w:eastAsia="Times New Roman"/>
          <w:b/>
          <w:bCs/>
        </w:rPr>
        <w:t>agent de poliţie (</w:t>
      </w:r>
      <w:r w:rsidR="00DF0740">
        <w:rPr>
          <w:rFonts w:eastAsia="Times New Roman"/>
          <w:b/>
          <w:bCs/>
        </w:rPr>
        <w:t>contabil</w:t>
      </w:r>
      <w:r w:rsidR="00F65088">
        <w:rPr>
          <w:rFonts w:eastAsia="Times New Roman"/>
          <w:b/>
          <w:bCs/>
        </w:rPr>
        <w:t>)</w:t>
      </w:r>
      <w:r w:rsidRPr="00EC712C">
        <w:rPr>
          <w:rFonts w:eastAsia="Times New Roman"/>
          <w:b/>
          <w:bCs/>
        </w:rPr>
        <w:t>, prin modalitatea încadrării directe</w:t>
      </w:r>
    </w:p>
    <w:p w:rsidR="00F16D8A" w:rsidRPr="00F16D8A" w:rsidRDefault="00F16D8A" w:rsidP="006531D7">
      <w:pPr>
        <w:spacing w:after="120"/>
        <w:ind w:left="360"/>
        <w:jc w:val="center"/>
        <w:rPr>
          <w:rFonts w:eastAsia="Times New Roman"/>
          <w:b/>
          <w:bCs/>
          <w:sz w:val="16"/>
          <w:szCs w:val="16"/>
        </w:rPr>
      </w:pPr>
    </w:p>
    <w:p w:rsidR="006531D7" w:rsidRPr="00F16D8A" w:rsidRDefault="006531D7" w:rsidP="00F16D8A">
      <w:pPr>
        <w:spacing w:line="720" w:lineRule="auto"/>
        <w:ind w:left="2880" w:firstLine="720"/>
        <w:rPr>
          <w:rFonts w:eastAsia="Times New Roman"/>
          <w:b/>
        </w:rPr>
      </w:pPr>
      <w:r w:rsidRPr="00F16D8A">
        <w:rPr>
          <w:rFonts w:eastAsia="Times New Roman"/>
          <w:b/>
        </w:rPr>
        <w:t>DOMNULE INSPECTOR ȘEF,</w:t>
      </w:r>
    </w:p>
    <w:p w:rsidR="006531D7" w:rsidRPr="00EC712C" w:rsidRDefault="006531D7" w:rsidP="006531D7">
      <w:pPr>
        <w:spacing w:line="360" w:lineRule="auto"/>
        <w:ind w:firstLine="720"/>
        <w:jc w:val="both"/>
        <w:rPr>
          <w:rFonts w:eastAsia="Times New Roman"/>
        </w:rPr>
      </w:pPr>
      <w:r w:rsidRPr="00EC712C">
        <w:rPr>
          <w:rFonts w:eastAsia="Times New Roman"/>
        </w:rPr>
        <w:t>Subsemnatul(a) ____________________________________________ fiul (fiica) lui ___________________ şi al (a) __________________________ născut(ă) la data de __________ în localitatea _____________________ judeţul/sectorul _______________ cetăţenia ___________, posesor/posesoare al/a cărţii de identitate seria _____ nr. ____________________, eliberată de _________________, la data de _______________, CNP _________________, cu domiciliul (reşedinţa) în localitatea ______________________, judeţul/sectorul _____________________ str. _______________________nr. __ bl. __, etj. __, ap.___, absolvent(ă), al(a) __________________________________________________________________________, sesiunea _______, starea civilă_____________________.</w:t>
      </w:r>
    </w:p>
    <w:p w:rsidR="006531D7" w:rsidRPr="00F65088" w:rsidRDefault="006531D7" w:rsidP="00D61691">
      <w:pPr>
        <w:spacing w:after="120" w:line="276" w:lineRule="auto"/>
        <w:ind w:firstLine="720"/>
        <w:jc w:val="both"/>
        <w:rPr>
          <w:rFonts w:eastAsia="Times New Roman"/>
        </w:rPr>
      </w:pPr>
      <w:r w:rsidRPr="00EC712C">
        <w:rPr>
          <w:rFonts w:eastAsia="Times New Roman"/>
        </w:rPr>
        <w:t xml:space="preserve">Vă rog să-mi aprobaţi înscrierea la concursul organizat </w:t>
      </w:r>
      <w:r w:rsidR="00F16D8A">
        <w:rPr>
          <w:rFonts w:eastAsia="Times New Roman"/>
        </w:rPr>
        <w:t>de Inspectoratul</w:t>
      </w:r>
      <w:r w:rsidR="00F16D8A" w:rsidRPr="00EC712C">
        <w:rPr>
          <w:rFonts w:eastAsia="Times New Roman"/>
        </w:rPr>
        <w:t xml:space="preserve"> de Poliție Județean </w:t>
      </w:r>
      <w:r w:rsidR="00F16D8A">
        <w:rPr>
          <w:rFonts w:eastAsia="Times New Roman"/>
        </w:rPr>
        <w:t>Constanța,</w:t>
      </w:r>
      <w:r w:rsidR="00F16D8A" w:rsidRPr="00EC712C">
        <w:rPr>
          <w:rFonts w:eastAsia="Times New Roman"/>
        </w:rPr>
        <w:t xml:space="preserve"> </w:t>
      </w:r>
      <w:r w:rsidRPr="00EC712C">
        <w:rPr>
          <w:rFonts w:eastAsia="Times New Roman"/>
        </w:rPr>
        <w:t xml:space="preserve">în vederea ocupării posturilor </w:t>
      </w:r>
      <w:r w:rsidR="00F16D8A">
        <w:rPr>
          <w:rFonts w:eastAsia="Times New Roman"/>
        </w:rPr>
        <w:t xml:space="preserve">vacante </w:t>
      </w:r>
      <w:r w:rsidRPr="00EC712C">
        <w:rPr>
          <w:rFonts w:eastAsia="Times New Roman"/>
        </w:rPr>
        <w:t xml:space="preserve">de </w:t>
      </w:r>
      <w:r w:rsidR="00F65088">
        <w:rPr>
          <w:b/>
        </w:rPr>
        <w:t xml:space="preserve">agent de poliţie </w:t>
      </w:r>
      <w:r w:rsidR="00F65088">
        <w:rPr>
          <w:rFonts w:eastAsia="Times New Roman"/>
          <w:b/>
          <w:bCs/>
        </w:rPr>
        <w:t>(</w:t>
      </w:r>
      <w:r w:rsidR="00DF0740">
        <w:rPr>
          <w:rFonts w:eastAsia="Times New Roman"/>
          <w:b/>
          <w:bCs/>
        </w:rPr>
        <w:t>contabil</w:t>
      </w:r>
      <w:r w:rsidR="00F65088">
        <w:rPr>
          <w:rFonts w:eastAsia="Times New Roman"/>
          <w:b/>
          <w:bCs/>
        </w:rPr>
        <w:t>)</w:t>
      </w:r>
      <w:r w:rsidR="00F65088">
        <w:rPr>
          <w:b/>
        </w:rPr>
        <w:t xml:space="preserve"> </w:t>
      </w:r>
      <w:r w:rsidR="00F65088">
        <w:t xml:space="preserve">la </w:t>
      </w:r>
      <w:r w:rsidR="00DF0740">
        <w:t>Structura Financiar</w:t>
      </w:r>
      <w:r w:rsidR="00F65088">
        <w:t xml:space="preserve"> din </w:t>
      </w:r>
      <w:r w:rsidR="00F65088" w:rsidRPr="00CD1532">
        <w:t>cadrul</w:t>
      </w:r>
      <w:r w:rsidR="00F65088">
        <w:t xml:space="preserve"> </w:t>
      </w:r>
      <w:r w:rsidR="00F65088" w:rsidRPr="00CD1532">
        <w:t>Inspectoratul</w:t>
      </w:r>
      <w:r w:rsidR="00F65088">
        <w:t>ui</w:t>
      </w:r>
      <w:r w:rsidR="00F65088" w:rsidRPr="00CD1532">
        <w:t xml:space="preserve"> de Poliție Județean </w:t>
      </w:r>
      <w:r w:rsidR="00F65088">
        <w:t>Constanţa</w:t>
      </w:r>
      <w:r w:rsidR="00F65088" w:rsidRPr="00CD1532">
        <w:t xml:space="preserve">, specialitatea </w:t>
      </w:r>
      <w:r w:rsidR="00DF0740">
        <w:t>financiar-contabilitate</w:t>
      </w:r>
      <w:r w:rsidR="00F16D8A" w:rsidRPr="00F65088">
        <w:rPr>
          <w:rFonts w:eastAsia="Times New Roman"/>
        </w:rPr>
        <w:t>.</w:t>
      </w:r>
    </w:p>
    <w:p w:rsidR="006531D7" w:rsidRPr="00EC712C" w:rsidRDefault="006531D7" w:rsidP="00D61691">
      <w:pPr>
        <w:spacing w:after="120" w:line="276" w:lineRule="auto"/>
        <w:ind w:firstLine="720"/>
        <w:jc w:val="both"/>
        <w:rPr>
          <w:rFonts w:eastAsia="Times New Roman"/>
        </w:rPr>
      </w:pPr>
      <w:r w:rsidRPr="00EC712C">
        <w:rPr>
          <w:rFonts w:eastAsia="Times New Roman"/>
        </w:rPr>
        <w:t>Am luat cunoştinţă şi sunt de acord cu condiţiile de recrutare, selecţionare şi participare la concurs prevăzute de anunţ</w:t>
      </w:r>
      <w:r w:rsidRPr="00EC712C">
        <w:rPr>
          <w:rFonts w:eastAsia="Times New Roman"/>
          <w:vertAlign w:val="superscript"/>
        </w:rPr>
        <w:footnoteReference w:id="1"/>
      </w:r>
      <w:r w:rsidRPr="00EC712C">
        <w:rPr>
          <w:rFonts w:eastAsia="Times New Roman"/>
        </w:rPr>
        <w:t>.</w:t>
      </w:r>
    </w:p>
    <w:p w:rsidR="006531D7" w:rsidRPr="00EC712C" w:rsidRDefault="006531D7" w:rsidP="00D61691">
      <w:pPr>
        <w:pStyle w:val="Style9"/>
        <w:spacing w:line="276" w:lineRule="auto"/>
        <w:ind w:firstLine="720"/>
        <w:jc w:val="both"/>
      </w:pPr>
      <w:r w:rsidRPr="00EC712C">
        <w:rPr>
          <w:rStyle w:val="CharStyle2"/>
          <w:rFonts w:ascii="Times New Roman" w:hAnsi="Times New Roman" w:cs="Times New Roman"/>
          <w:sz w:val="24"/>
          <w:szCs w:val="24"/>
        </w:rPr>
        <w:t xml:space="preserve">Declar pe propria raspundere ca </w:t>
      </w:r>
      <w:proofErr w:type="gramStart"/>
      <w:r w:rsidRPr="00EC712C">
        <w:rPr>
          <w:rStyle w:val="CharStyle2"/>
          <w:rFonts w:ascii="Times New Roman" w:hAnsi="Times New Roman" w:cs="Times New Roman"/>
          <w:sz w:val="24"/>
          <w:szCs w:val="24"/>
        </w:rPr>
        <w:t>am</w:t>
      </w:r>
      <w:proofErr w:type="gramEnd"/>
      <w:r w:rsidRPr="00EC712C">
        <w:rPr>
          <w:rStyle w:val="CharStyle2"/>
          <w:rFonts w:ascii="Times New Roman" w:hAnsi="Times New Roman" w:cs="Times New Roman"/>
          <w:sz w:val="24"/>
          <w:szCs w:val="24"/>
        </w:rPr>
        <w:t xml:space="preserve"> luat cunoștința despre condițiile de recrutare, cu care sunt de acord și pe care le indeplinesc cumulativ.</w:t>
      </w:r>
    </w:p>
    <w:p w:rsidR="006531D7" w:rsidRPr="00EC712C" w:rsidRDefault="006531D7" w:rsidP="00D61691">
      <w:pPr>
        <w:pStyle w:val="Style9"/>
        <w:spacing w:line="276" w:lineRule="auto"/>
        <w:ind w:firstLine="710"/>
        <w:jc w:val="both"/>
      </w:pPr>
      <w:r w:rsidRPr="00EC712C">
        <w:rPr>
          <w:rStyle w:val="CharStyle2"/>
          <w:rFonts w:ascii="Times New Roman" w:hAnsi="Times New Roman" w:cs="Times New Roman"/>
          <w:sz w:val="24"/>
          <w:szCs w:val="24"/>
        </w:rPr>
        <w:t>Precizez ca nu fac parte din nicio organizatie politica sau grupare interzisa de lege sau care promoveaza idei și interese contrare ordinii constitutional și statului de drept.</w:t>
      </w:r>
    </w:p>
    <w:p w:rsidR="006531D7" w:rsidRPr="00EC712C" w:rsidRDefault="006531D7" w:rsidP="00D61691">
      <w:pPr>
        <w:pStyle w:val="Style9"/>
        <w:spacing w:line="276" w:lineRule="auto"/>
        <w:ind w:firstLine="710"/>
        <w:jc w:val="both"/>
      </w:pPr>
      <w:r w:rsidRPr="00EC712C">
        <w:rPr>
          <w:rStyle w:val="CharStyle2"/>
          <w:rFonts w:ascii="Times New Roman" w:hAnsi="Times New Roman" w:cs="Times New Roman"/>
          <w:sz w:val="24"/>
          <w:szCs w:val="24"/>
        </w:rPr>
        <w:t>Am fost informat(a) și sunt de acord cu efectuarea de verificari, cunoscand faptul ca in situația in care vor rezulta aspecte contrare celor declarate in prezenta declaratie ori incompatibilitati determinate de neindeplinirea cumulativa a condijiilor de recrutare nu voi fi incadrat(a), chiar daca rezultatele obținute la concurs ar permite acest fapt.</w:t>
      </w:r>
    </w:p>
    <w:p w:rsidR="006531D7" w:rsidRPr="00EC712C" w:rsidRDefault="006531D7" w:rsidP="00D61691">
      <w:pPr>
        <w:pStyle w:val="Style9"/>
        <w:spacing w:line="276" w:lineRule="auto"/>
        <w:ind w:firstLine="710"/>
        <w:jc w:val="both"/>
      </w:pPr>
      <w:r w:rsidRPr="00EC712C">
        <w:rPr>
          <w:rStyle w:val="CharStyle2"/>
          <w:rFonts w:ascii="Times New Roman" w:hAnsi="Times New Roman" w:cs="Times New Roman"/>
          <w:sz w:val="24"/>
          <w:szCs w:val="24"/>
        </w:rPr>
        <w:t xml:space="preserve">Daca o asemenea situație se va constata dupa incadrare urmeaza sa fiu </w:t>
      </w:r>
      <w:proofErr w:type="gramStart"/>
      <w:r w:rsidRPr="00EC712C">
        <w:rPr>
          <w:rStyle w:val="CharStyle2"/>
          <w:rFonts w:ascii="Times New Roman" w:hAnsi="Times New Roman" w:cs="Times New Roman"/>
          <w:sz w:val="24"/>
          <w:szCs w:val="24"/>
        </w:rPr>
        <w:t>eliberat(</w:t>
      </w:r>
      <w:proofErr w:type="gramEnd"/>
      <w:r w:rsidRPr="00EC712C">
        <w:rPr>
          <w:rStyle w:val="CharStyle2"/>
          <w:rFonts w:ascii="Times New Roman" w:hAnsi="Times New Roman" w:cs="Times New Roman"/>
          <w:sz w:val="24"/>
          <w:szCs w:val="24"/>
        </w:rPr>
        <w:t>a) din funcție, in condijiile legii, dupa caz.</w:t>
      </w:r>
    </w:p>
    <w:p w:rsidR="006531D7" w:rsidRDefault="006531D7" w:rsidP="00D61691">
      <w:pPr>
        <w:pStyle w:val="Style9"/>
        <w:spacing w:line="276" w:lineRule="auto"/>
        <w:ind w:firstLine="710"/>
        <w:jc w:val="both"/>
        <w:rPr>
          <w:rStyle w:val="CharStyle2"/>
          <w:rFonts w:ascii="Times New Roman" w:hAnsi="Times New Roman" w:cs="Times New Roman"/>
          <w:sz w:val="24"/>
          <w:szCs w:val="24"/>
        </w:rPr>
      </w:pPr>
      <w:proofErr w:type="gramStart"/>
      <w:r w:rsidRPr="00EC712C">
        <w:rPr>
          <w:rStyle w:val="CharStyle2"/>
          <w:rFonts w:ascii="Times New Roman" w:hAnsi="Times New Roman" w:cs="Times New Roman"/>
          <w:sz w:val="24"/>
          <w:szCs w:val="24"/>
        </w:rPr>
        <w:t>Imi asum responsabilitatea asupra exactitatii datelor furnizate și sunt de acord cu prelucrarea informajiilor cu caracter personal, in conformitate cu prevederile Regulamentului (UE) nr.</w:t>
      </w:r>
      <w:proofErr w:type="gramEnd"/>
      <w:r w:rsidRPr="00EC712C">
        <w:rPr>
          <w:rStyle w:val="CharStyle2"/>
          <w:rFonts w:ascii="Times New Roman" w:hAnsi="Times New Roman" w:cs="Times New Roman"/>
          <w:sz w:val="24"/>
          <w:szCs w:val="24"/>
        </w:rPr>
        <w:t xml:space="preserve"> </w:t>
      </w:r>
      <w:proofErr w:type="gramStart"/>
      <w:r w:rsidRPr="00EC712C">
        <w:rPr>
          <w:rStyle w:val="CharStyle2"/>
          <w:rFonts w:ascii="Times New Roman" w:hAnsi="Times New Roman" w:cs="Times New Roman"/>
          <w:sz w:val="24"/>
          <w:szCs w:val="24"/>
        </w:rPr>
        <w:t>679/2016.</w:t>
      </w:r>
      <w:proofErr w:type="gramEnd"/>
    </w:p>
    <w:p w:rsidR="00D61691" w:rsidRDefault="00D61691" w:rsidP="00D61691">
      <w:pPr>
        <w:pStyle w:val="Style9"/>
        <w:spacing w:line="276" w:lineRule="auto"/>
        <w:ind w:firstLine="710"/>
        <w:jc w:val="both"/>
      </w:pPr>
    </w:p>
    <w:p w:rsidR="006531D7" w:rsidRDefault="006531D7" w:rsidP="006531D7">
      <w:pPr>
        <w:spacing w:after="120" w:line="360" w:lineRule="auto"/>
        <w:ind w:left="360"/>
        <w:rPr>
          <w:rFonts w:eastAsia="Times New Roman"/>
        </w:rPr>
      </w:pPr>
      <w:r w:rsidRPr="00EC712C">
        <w:rPr>
          <w:rFonts w:eastAsia="Times New Roman"/>
        </w:rPr>
        <w:t>Semnătura ______________                                                      Data ______________</w:t>
      </w:r>
    </w:p>
    <w:p w:rsidR="006531D7" w:rsidRPr="00EC712C" w:rsidRDefault="006531D7" w:rsidP="006531D7">
      <w:pPr>
        <w:spacing w:after="120"/>
        <w:ind w:left="360"/>
        <w:rPr>
          <w:rFonts w:eastAsia="Times New Roman"/>
          <w:bCs/>
        </w:rPr>
      </w:pPr>
      <w:r w:rsidRPr="00EC712C">
        <w:rPr>
          <w:rFonts w:eastAsia="Times New Roman"/>
          <w:bCs/>
        </w:rPr>
        <w:t>TELEFON</w:t>
      </w:r>
      <w:r w:rsidR="00D61691">
        <w:rPr>
          <w:rFonts w:eastAsia="Times New Roman"/>
          <w:bCs/>
        </w:rPr>
        <w:t>:</w:t>
      </w:r>
    </w:p>
    <w:p w:rsidR="00F65088" w:rsidRDefault="00F65088" w:rsidP="006531D7">
      <w:pPr>
        <w:tabs>
          <w:tab w:val="left" w:pos="8820"/>
        </w:tabs>
        <w:ind w:left="3600" w:right="23"/>
        <w:jc w:val="right"/>
      </w:pPr>
    </w:p>
    <w:p w:rsidR="00DF0740" w:rsidRDefault="00DF0740" w:rsidP="006531D7">
      <w:pPr>
        <w:tabs>
          <w:tab w:val="left" w:pos="8820"/>
        </w:tabs>
        <w:ind w:left="3600" w:right="23"/>
        <w:jc w:val="right"/>
      </w:pPr>
    </w:p>
    <w:p w:rsidR="00DF0740" w:rsidRDefault="00DF0740" w:rsidP="006531D7">
      <w:pPr>
        <w:tabs>
          <w:tab w:val="left" w:pos="8820"/>
        </w:tabs>
        <w:ind w:left="3600" w:right="23"/>
        <w:jc w:val="right"/>
      </w:pPr>
    </w:p>
    <w:p w:rsidR="006531D7" w:rsidRPr="006D790F" w:rsidRDefault="006531D7" w:rsidP="006531D7">
      <w:pPr>
        <w:tabs>
          <w:tab w:val="left" w:pos="8820"/>
        </w:tabs>
        <w:ind w:left="3600" w:right="23"/>
        <w:jc w:val="right"/>
        <w:rPr>
          <w:b/>
        </w:rPr>
      </w:pPr>
      <w:r w:rsidRPr="006D790F">
        <w:rPr>
          <w:b/>
        </w:rPr>
        <w:lastRenderedPageBreak/>
        <w:t>Anexa nr. 3</w:t>
      </w:r>
    </w:p>
    <w:p w:rsidR="006531D7" w:rsidRPr="00681FF7" w:rsidRDefault="006531D7" w:rsidP="006531D7">
      <w:pPr>
        <w:tabs>
          <w:tab w:val="left" w:pos="8820"/>
        </w:tabs>
        <w:ind w:right="23"/>
        <w:jc w:val="center"/>
        <w:rPr>
          <w:sz w:val="28"/>
          <w:szCs w:val="28"/>
        </w:rPr>
      </w:pPr>
    </w:p>
    <w:p w:rsidR="005A1286" w:rsidRPr="00961776" w:rsidRDefault="005A1286" w:rsidP="005A1286">
      <w:pPr>
        <w:ind w:left="3600"/>
        <w:rPr>
          <w:b/>
          <w:color w:val="FF0000"/>
          <w:lang w:val="fr-FR"/>
        </w:rPr>
      </w:pPr>
      <w:r>
        <w:rPr>
          <w:b/>
          <w:color w:val="FF0000"/>
          <w:lang w:val="fr-FR"/>
        </w:rPr>
        <w:t xml:space="preserve">     M </w:t>
      </w:r>
      <w:r w:rsidRPr="00961776">
        <w:rPr>
          <w:b/>
          <w:color w:val="FF0000"/>
          <w:lang w:val="fr-FR"/>
        </w:rPr>
        <w:t>O D E L</w:t>
      </w:r>
    </w:p>
    <w:p w:rsidR="005A1286" w:rsidRDefault="005A1286" w:rsidP="005A1286">
      <w:pPr>
        <w:tabs>
          <w:tab w:val="left" w:pos="6210"/>
        </w:tabs>
        <w:ind w:left="6210"/>
        <w:jc w:val="both"/>
        <w:rPr>
          <w:i/>
          <w:lang w:val="fr-FR"/>
        </w:rPr>
      </w:pPr>
      <w:r w:rsidRPr="00BD12F9">
        <w:rPr>
          <w:i/>
          <w:u w:val="single"/>
          <w:lang w:val="fr-FR"/>
        </w:rPr>
        <w:t>Nota :</w:t>
      </w:r>
      <w:r>
        <w:rPr>
          <w:i/>
          <w:lang w:val="fr-FR"/>
        </w:rPr>
        <w:t xml:space="preserve"> Autobiografia va fi</w:t>
      </w:r>
      <w:r w:rsidRPr="00BD12F9">
        <w:rPr>
          <w:i/>
          <w:lang w:val="fr-FR"/>
        </w:rPr>
        <w:t xml:space="preserve"> intocmita  olograf, citet si cursiv de catre candidat, cu cerneala sau cu pasta de culoare albastra. Scrisul va fi lizibil, fara stersaturi sau prescurtari.</w:t>
      </w:r>
    </w:p>
    <w:p w:rsidR="005A1286" w:rsidRPr="00BD12F9" w:rsidRDefault="005A1286" w:rsidP="005A1286">
      <w:pPr>
        <w:tabs>
          <w:tab w:val="left" w:pos="6210"/>
        </w:tabs>
        <w:ind w:left="6210"/>
        <w:rPr>
          <w:i/>
          <w:lang w:val="fr-FR"/>
        </w:rPr>
      </w:pPr>
    </w:p>
    <w:p w:rsidR="005A1286" w:rsidRPr="00221A63" w:rsidRDefault="005A1286" w:rsidP="005A1286">
      <w:pPr>
        <w:rPr>
          <w:b/>
          <w:i/>
          <w:color w:val="FF0000"/>
          <w:u w:val="single"/>
          <w:lang w:val="fr-FR"/>
        </w:rPr>
      </w:pPr>
      <w:r w:rsidRPr="00221A63">
        <w:rPr>
          <w:b/>
          <w:i/>
          <w:color w:val="FF0000"/>
          <w:u w:val="single"/>
          <w:lang w:val="fr-FR"/>
        </w:rPr>
        <w:t>Atentie </w:t>
      </w:r>
      <w:proofErr w:type="gramStart"/>
      <w:r w:rsidRPr="00221A63">
        <w:rPr>
          <w:b/>
          <w:i/>
          <w:color w:val="FF0000"/>
          <w:u w:val="single"/>
          <w:lang w:val="fr-FR"/>
        </w:rPr>
        <w:t>:Documentele</w:t>
      </w:r>
      <w:proofErr w:type="gramEnd"/>
      <w:r w:rsidRPr="00221A63">
        <w:rPr>
          <w:b/>
          <w:i/>
          <w:color w:val="FF0000"/>
          <w:u w:val="single"/>
          <w:lang w:val="fr-FR"/>
        </w:rPr>
        <w:t xml:space="preserve"> de concurs vor fi depuse in </w:t>
      </w:r>
      <w:r w:rsidRPr="00221A63">
        <w:rPr>
          <w:b/>
          <w:color w:val="FF0000"/>
          <w:lang w:val="fr-FR"/>
        </w:rPr>
        <w:t>dosarele de recrutare (dosar plic)</w:t>
      </w:r>
    </w:p>
    <w:p w:rsidR="005A1286" w:rsidRPr="00BD12F9" w:rsidRDefault="005A1286" w:rsidP="005A1286">
      <w:pPr>
        <w:rPr>
          <w:lang w:val="fr-FR"/>
        </w:rPr>
      </w:pPr>
    </w:p>
    <w:p w:rsidR="005A1286" w:rsidRPr="00961776" w:rsidRDefault="005A1286" w:rsidP="005A1286">
      <w:pPr>
        <w:pStyle w:val="Heading1"/>
        <w:tabs>
          <w:tab w:val="left" w:pos="3960"/>
        </w:tabs>
        <w:ind w:left="2835"/>
      </w:pPr>
      <w:r w:rsidRPr="00961776">
        <w:t>A U T O B I O G R A F I E</w:t>
      </w:r>
    </w:p>
    <w:p w:rsidR="005A1286" w:rsidRPr="00BD12F9" w:rsidRDefault="005A1286" w:rsidP="005A1286">
      <w:pPr>
        <w:jc w:val="both"/>
      </w:pPr>
    </w:p>
    <w:p w:rsidR="005A1286" w:rsidRPr="00BD12F9" w:rsidRDefault="005A1286" w:rsidP="005A1286">
      <w:pPr>
        <w:jc w:val="both"/>
        <w:rPr>
          <w:lang w:val="fr-FR"/>
        </w:rPr>
      </w:pPr>
      <w:r w:rsidRPr="00BD12F9">
        <w:tab/>
      </w:r>
      <w:r w:rsidRPr="00BD12F9">
        <w:rPr>
          <w:lang w:val="fr-FR"/>
        </w:rPr>
        <w:t xml:space="preserve">Ma numesc </w:t>
      </w:r>
      <w:r w:rsidRPr="00BD12F9">
        <w:rPr>
          <w:i/>
          <w:lang w:val="fr-FR"/>
        </w:rPr>
        <w:t>…..…………………………(</w:t>
      </w:r>
      <w:r w:rsidRPr="00BD12F9">
        <w:rPr>
          <w:lang w:val="fr-FR"/>
        </w:rPr>
        <w:t>fosta…………….</w:t>
      </w:r>
      <w:r w:rsidRPr="00BD12F9">
        <w:rPr>
          <w:i/>
          <w:lang w:val="fr-FR"/>
        </w:rPr>
        <w:t>)</w:t>
      </w:r>
      <w:r w:rsidRPr="00BD12F9">
        <w:rPr>
          <w:lang w:val="fr-FR"/>
        </w:rPr>
        <w:t xml:space="preserve">, (C.N.P.-( _ _ _ _ _ _ _ _ _ _ _ _ _  ), nascuta la data de  …...... in localitatea………., , judetul ………, </w:t>
      </w:r>
      <w:r w:rsidRPr="00BD12F9">
        <w:rPr>
          <w:i/>
          <w:lang w:val="fr-FR"/>
        </w:rPr>
        <w:t>(se va indica denumirea actuala a localitatii</w:t>
      </w:r>
      <w:r w:rsidRPr="00BD12F9">
        <w:rPr>
          <w:lang w:val="fr-FR"/>
        </w:rPr>
        <w:t xml:space="preserve">) fiica lui </w:t>
      </w:r>
      <w:r w:rsidRPr="00BD12F9">
        <w:rPr>
          <w:i/>
          <w:lang w:val="fr-FR"/>
        </w:rPr>
        <w:t>(numele si prenumele parintilor) POPESCU ION si IONESCU MARIA-ELENA</w:t>
      </w:r>
      <w:r w:rsidRPr="00BD12F9">
        <w:rPr>
          <w:lang w:val="fr-FR"/>
        </w:rPr>
        <w:t>, domiciliata in localitatea ……….., sat …….., Judetul …………..şi reşedinţa în __________, cetatenie romana,  etnia ______</w:t>
      </w:r>
      <w:r w:rsidRPr="00BD12F9">
        <w:t xml:space="preserve"> , religie ______, </w:t>
      </w:r>
      <w:r w:rsidRPr="00BD12F9">
        <w:rPr>
          <w:lang w:val="fr-FR"/>
        </w:rPr>
        <w:t xml:space="preserve"> casatorita, am un copil, elevă/absolventa a  Grupului Scolar "Voievodul Mircea" Targoviste, cunosc limba franceza la nivel de bine, , </w:t>
      </w:r>
      <w:r w:rsidRPr="00BD12F9">
        <w:rPr>
          <w:i/>
          <w:lang w:val="fr-FR"/>
        </w:rPr>
        <w:t>studenta la Facultatea de Stiinte Juridice, Sociale si Politice-profilul Stiinte Juridice din cadrul Universitatii "</w:t>
      </w:r>
      <w:r>
        <w:rPr>
          <w:i/>
          <w:lang w:val="fr-FR"/>
        </w:rPr>
        <w:t xml:space="preserve">YYYYYY " </w:t>
      </w:r>
      <w:r w:rsidRPr="00BD12F9">
        <w:rPr>
          <w:lang w:val="fr-FR"/>
        </w:rPr>
        <w:t>(</w:t>
      </w:r>
      <w:r w:rsidRPr="00BD12F9">
        <w:rPr>
          <w:i/>
          <w:lang w:val="fr-FR"/>
        </w:rPr>
        <w:t>profesia de baza, locul de munca  şi funcţia</w:t>
      </w:r>
      <w:r w:rsidRPr="00BD12F9">
        <w:rPr>
          <w:lang w:val="fr-FR"/>
        </w:rPr>
        <w:t>), telefon de acasă şi de la serviciu _______.</w:t>
      </w:r>
    </w:p>
    <w:p w:rsidR="005A1286" w:rsidRPr="00BD12F9" w:rsidRDefault="005A1286" w:rsidP="005A1286">
      <w:pPr>
        <w:pStyle w:val="BodyTextIndent3"/>
        <w:jc w:val="both"/>
        <w:rPr>
          <w:sz w:val="24"/>
          <w:szCs w:val="24"/>
          <w:lang w:val="fr-FR"/>
        </w:rPr>
      </w:pPr>
      <w:r w:rsidRPr="00BD12F9">
        <w:rPr>
          <w:sz w:val="24"/>
          <w:szCs w:val="24"/>
          <w:lang w:val="fr-FR"/>
        </w:rPr>
        <w:t>NOTA: Se va arata cronologic si detaliat activitatea desfasurata pe perioade, incepand cu ciclul gimnazial si pana in prezent (scoli, cursuri, locuri de munca,) inclusiv intreruperile si motivele, mentionandu-se functiile indeplinite, titulatura completa a unitatilor/institutiilor in care si-a desfasurat activitatea, precizand adresa acestora.</w:t>
      </w:r>
    </w:p>
    <w:p w:rsidR="005A1286" w:rsidRPr="00BD12F9" w:rsidRDefault="005A1286" w:rsidP="005A1286">
      <w:pPr>
        <w:pStyle w:val="BodyTextIndent3"/>
        <w:jc w:val="both"/>
        <w:rPr>
          <w:sz w:val="24"/>
          <w:szCs w:val="24"/>
          <w:lang w:val="fr-FR"/>
        </w:rPr>
      </w:pPr>
      <w:r w:rsidRPr="00BD12F9">
        <w:rPr>
          <w:sz w:val="24"/>
          <w:szCs w:val="24"/>
          <w:lang w:val="fr-FR"/>
        </w:rPr>
        <w:t xml:space="preserve"> Cu privire la indeplinirea serviciului </w:t>
      </w:r>
      <w:proofErr w:type="gramStart"/>
      <w:r w:rsidRPr="00BD12F9">
        <w:rPr>
          <w:sz w:val="24"/>
          <w:szCs w:val="24"/>
          <w:lang w:val="fr-FR"/>
        </w:rPr>
        <w:t>militar(</w:t>
      </w:r>
      <w:proofErr w:type="gramEnd"/>
      <w:r w:rsidRPr="00BD12F9">
        <w:rPr>
          <w:sz w:val="24"/>
          <w:szCs w:val="24"/>
          <w:lang w:val="fr-FR"/>
        </w:rPr>
        <w:t>activ, alternativsau in rezerva) se va evidentia perioada, arma si specialitatea militara, indicativul, resedinta unitatii si gradul pe care il au in rezerva.</w:t>
      </w:r>
    </w:p>
    <w:p w:rsidR="005A1286" w:rsidRPr="00BD12F9" w:rsidRDefault="005A1286" w:rsidP="005A1286">
      <w:pPr>
        <w:ind w:firstLine="720"/>
        <w:jc w:val="both"/>
        <w:rPr>
          <w:i/>
          <w:lang w:val="fr-FR"/>
        </w:rPr>
      </w:pPr>
      <w:r w:rsidRPr="00BD12F9">
        <w:rPr>
          <w:i/>
          <w:lang w:val="fr-FR"/>
        </w:rPr>
        <w:t>Pentru fiecare perioada descrisa vor fi indicate 2-3 persoane care cunosc bine activitatea candidatului.</w:t>
      </w:r>
    </w:p>
    <w:p w:rsidR="005A1286" w:rsidRPr="00E161C6" w:rsidRDefault="005A1286" w:rsidP="005A1286">
      <w:pPr>
        <w:jc w:val="both"/>
        <w:rPr>
          <w:b/>
          <w:lang w:val="fr-FR"/>
        </w:rPr>
      </w:pPr>
      <w:r w:rsidRPr="00E161C6">
        <w:rPr>
          <w:b/>
          <w:i/>
          <w:lang w:val="fr-FR"/>
        </w:rPr>
        <w:t xml:space="preserve">          Candidatul va menţiona dacă a fost </w:t>
      </w:r>
      <w:proofErr w:type="gramStart"/>
      <w:r w:rsidRPr="00E161C6">
        <w:rPr>
          <w:b/>
          <w:lang w:val="fr-FR"/>
        </w:rPr>
        <w:t>arestat ,</w:t>
      </w:r>
      <w:proofErr w:type="gramEnd"/>
      <w:r w:rsidRPr="00E161C6">
        <w:rPr>
          <w:b/>
          <w:lang w:val="fr-FR"/>
        </w:rPr>
        <w:t xml:space="preserve"> judecat  sau condamnat , ori în curs de urmarire penala, judecare sau in executarea unei sanctiuni penale  prezentând detaliat în ce au constat faptele, când s-au produs şi când s-a luat hotarârea în cauză. Aceleasi mentiuni  vor fi facute  si cu privire la sot/sotie şi  parinti. </w:t>
      </w:r>
    </w:p>
    <w:p w:rsidR="005A1286" w:rsidRPr="00E161C6" w:rsidRDefault="005A1286" w:rsidP="005A1286">
      <w:pPr>
        <w:ind w:firstLine="720"/>
        <w:jc w:val="both"/>
        <w:rPr>
          <w:b/>
          <w:lang w:val="fr-FR"/>
        </w:rPr>
      </w:pPr>
      <w:r w:rsidRPr="00E161C6">
        <w:rPr>
          <w:b/>
          <w:lang w:val="fr-FR"/>
        </w:rPr>
        <w:t>Se vor arăta deplasările pe care le-a făcut în străinătate, motivul – în interes de serviciu sau personal în ce ţări, perioada.</w:t>
      </w:r>
    </w:p>
    <w:p w:rsidR="005A1286" w:rsidRPr="00BD12F9" w:rsidRDefault="005A1286" w:rsidP="005A1286">
      <w:pPr>
        <w:ind w:firstLine="720"/>
        <w:jc w:val="both"/>
        <w:rPr>
          <w:i/>
          <w:lang w:val="fr-FR"/>
        </w:rPr>
      </w:pPr>
      <w:r w:rsidRPr="00BD12F9">
        <w:rPr>
          <w:i/>
          <w:lang w:val="fr-FR"/>
        </w:rPr>
        <w:t xml:space="preserve">Exemplu: </w:t>
      </w:r>
    </w:p>
    <w:p w:rsidR="005A1286" w:rsidRPr="00BD12F9" w:rsidRDefault="005A1286" w:rsidP="005A1286">
      <w:pPr>
        <w:jc w:val="both"/>
        <w:rPr>
          <w:lang w:val="fr-FR"/>
        </w:rPr>
      </w:pPr>
      <w:r w:rsidRPr="00BD12F9">
        <w:rPr>
          <w:lang w:val="fr-FR"/>
        </w:rPr>
        <w:tab/>
        <w:t xml:space="preserve">In perioada 1999-2003, am urmat cursurile Scolii generale </w:t>
      </w:r>
      <w:r>
        <w:rPr>
          <w:lang w:val="fr-FR"/>
        </w:rPr>
        <w:t>nr…</w:t>
      </w:r>
      <w:proofErr w:type="gramStart"/>
      <w:r>
        <w:rPr>
          <w:lang w:val="fr-FR"/>
        </w:rPr>
        <w:t>..</w:t>
      </w:r>
      <w:r w:rsidRPr="00BD12F9">
        <w:rPr>
          <w:lang w:val="fr-FR"/>
        </w:rPr>
        <w:t>,</w:t>
      </w:r>
      <w:proofErr w:type="gramEnd"/>
      <w:r w:rsidRPr="00BD12F9">
        <w:rPr>
          <w:lang w:val="fr-FR"/>
        </w:rPr>
        <w:t xml:space="preserve"> din </w:t>
      </w:r>
      <w:r>
        <w:rPr>
          <w:lang w:val="fr-FR"/>
        </w:rPr>
        <w:t>localitatea………….</w:t>
      </w:r>
      <w:r w:rsidRPr="00BD12F9">
        <w:rPr>
          <w:lang w:val="fr-FR"/>
        </w:rPr>
        <w:t xml:space="preserve">, judetul </w:t>
      </w:r>
      <w:r>
        <w:rPr>
          <w:lang w:val="fr-FR"/>
        </w:rPr>
        <w:t>………..</w:t>
      </w:r>
    </w:p>
    <w:p w:rsidR="005A1286" w:rsidRPr="00BD12F9" w:rsidRDefault="005A1286" w:rsidP="005A1286">
      <w:pPr>
        <w:jc w:val="both"/>
        <w:rPr>
          <w:lang w:val="fr-FR"/>
        </w:rPr>
      </w:pPr>
      <w:r w:rsidRPr="00BD12F9">
        <w:rPr>
          <w:lang w:val="fr-FR"/>
        </w:rPr>
        <w:tab/>
        <w:t>Din aceasta perioada imi cunosc activitatea urmatoarele persoane:</w:t>
      </w:r>
    </w:p>
    <w:p w:rsidR="005A1286" w:rsidRPr="00BD12F9" w:rsidRDefault="005A1286" w:rsidP="005A1286">
      <w:pPr>
        <w:jc w:val="both"/>
        <w:rPr>
          <w:lang w:val="fr-FR"/>
        </w:rPr>
      </w:pPr>
      <w:r w:rsidRPr="00BD12F9">
        <w:rPr>
          <w:lang w:val="fr-FR"/>
        </w:rPr>
        <w:tab/>
      </w:r>
      <w:r w:rsidRPr="00BD12F9">
        <w:rPr>
          <w:lang w:val="fr-FR"/>
        </w:rPr>
        <w:tab/>
        <w:t>-doamna ………….-invatatoare;</w:t>
      </w:r>
    </w:p>
    <w:p w:rsidR="005A1286" w:rsidRPr="00BD12F9" w:rsidRDefault="005A1286" w:rsidP="005A1286">
      <w:pPr>
        <w:jc w:val="both"/>
        <w:rPr>
          <w:lang w:val="fr-FR"/>
        </w:rPr>
      </w:pPr>
      <w:r w:rsidRPr="00BD12F9">
        <w:rPr>
          <w:lang w:val="fr-FR"/>
        </w:rPr>
        <w:tab/>
      </w:r>
      <w:r w:rsidRPr="00BD12F9">
        <w:rPr>
          <w:lang w:val="fr-FR"/>
        </w:rPr>
        <w:tab/>
        <w:t>-domnul …………..-profesor de matematica.</w:t>
      </w:r>
    </w:p>
    <w:p w:rsidR="005A1286" w:rsidRPr="00BD12F9" w:rsidRDefault="005A1286" w:rsidP="005A1286">
      <w:pPr>
        <w:jc w:val="both"/>
        <w:rPr>
          <w:lang w:val="fr-FR"/>
        </w:rPr>
      </w:pPr>
      <w:r w:rsidRPr="00BD12F9">
        <w:rPr>
          <w:lang w:val="fr-FR"/>
        </w:rPr>
        <w:tab/>
        <w:t>In perioada 2003-2007, am fost eleva la Grupul Scolar "</w:t>
      </w:r>
      <w:r>
        <w:rPr>
          <w:lang w:val="fr-FR"/>
        </w:rPr>
        <w:t xml:space="preserve"> aaaaa</w:t>
      </w:r>
      <w:r w:rsidRPr="00BD12F9">
        <w:rPr>
          <w:lang w:val="fr-FR"/>
        </w:rPr>
        <w:t xml:space="preserve">" </w:t>
      </w:r>
      <w:r>
        <w:rPr>
          <w:lang w:val="fr-FR"/>
        </w:rPr>
        <w:t xml:space="preserve"> </w:t>
      </w:r>
    </w:p>
    <w:p w:rsidR="005A1286" w:rsidRPr="00BD12F9" w:rsidRDefault="005A1286" w:rsidP="005A1286">
      <w:pPr>
        <w:jc w:val="both"/>
        <w:rPr>
          <w:lang w:val="fr-FR"/>
        </w:rPr>
      </w:pPr>
      <w:r w:rsidRPr="00BD12F9">
        <w:rPr>
          <w:lang w:val="fr-FR"/>
        </w:rPr>
        <w:tab/>
        <w:t>Din aceasta perioada imi cunosc activitatea urmatoarele persoane:</w:t>
      </w:r>
    </w:p>
    <w:p w:rsidR="005A1286" w:rsidRPr="00BD12F9" w:rsidRDefault="005A1286" w:rsidP="005A1286">
      <w:pPr>
        <w:jc w:val="both"/>
        <w:rPr>
          <w:lang w:val="fr-FR"/>
        </w:rPr>
      </w:pPr>
      <w:r w:rsidRPr="00BD12F9">
        <w:rPr>
          <w:lang w:val="fr-FR"/>
        </w:rPr>
        <w:tab/>
      </w:r>
      <w:r w:rsidRPr="00BD12F9">
        <w:rPr>
          <w:lang w:val="fr-FR"/>
        </w:rPr>
        <w:tab/>
        <w:t>-doamna ……………-profesor de fizica, diriginte;</w:t>
      </w:r>
    </w:p>
    <w:p w:rsidR="005A1286" w:rsidRPr="00BD12F9" w:rsidRDefault="005A1286" w:rsidP="005A1286">
      <w:pPr>
        <w:jc w:val="both"/>
        <w:rPr>
          <w:lang w:val="fr-FR"/>
        </w:rPr>
      </w:pPr>
      <w:r w:rsidRPr="00BD12F9">
        <w:rPr>
          <w:lang w:val="fr-FR"/>
        </w:rPr>
        <w:tab/>
      </w:r>
      <w:r w:rsidRPr="00BD12F9">
        <w:rPr>
          <w:lang w:val="fr-FR"/>
        </w:rPr>
        <w:tab/>
        <w:t>-domnul ……………..-profesor de istorie.</w:t>
      </w:r>
    </w:p>
    <w:p w:rsidR="005A1286" w:rsidRPr="00BD12F9" w:rsidRDefault="005A1286" w:rsidP="005A1286">
      <w:pPr>
        <w:jc w:val="both"/>
        <w:rPr>
          <w:lang w:val="fr-FR"/>
        </w:rPr>
      </w:pPr>
      <w:r w:rsidRPr="00BD12F9">
        <w:rPr>
          <w:lang w:val="fr-FR"/>
        </w:rPr>
        <w:tab/>
        <w:t>Ex. In anul 2007 am fost admisa la Facultatea de Stiinte Juridice, Sociale si Politice-profilul Stiinte Juridice din cadrul Universitatii "</w:t>
      </w:r>
      <w:r>
        <w:rPr>
          <w:lang w:val="fr-FR"/>
        </w:rPr>
        <w:t>xxxxxxx”</w:t>
      </w:r>
      <w:proofErr w:type="gramStart"/>
      <w:r w:rsidRPr="00BD12F9">
        <w:rPr>
          <w:lang w:val="fr-FR"/>
        </w:rPr>
        <w:t>,pe</w:t>
      </w:r>
      <w:proofErr w:type="gramEnd"/>
      <w:r w:rsidRPr="00BD12F9">
        <w:rPr>
          <w:lang w:val="fr-FR"/>
        </w:rPr>
        <w:t xml:space="preserve"> care am absolvit-o cu diploma de licenta in anul _____</w:t>
      </w:r>
    </w:p>
    <w:p w:rsidR="005A1286" w:rsidRPr="00BD12F9" w:rsidRDefault="005A1286" w:rsidP="005A1286">
      <w:pPr>
        <w:jc w:val="both"/>
        <w:rPr>
          <w:lang w:val="fr-FR"/>
        </w:rPr>
      </w:pPr>
      <w:r w:rsidRPr="00BD12F9">
        <w:rPr>
          <w:lang w:val="fr-FR"/>
        </w:rPr>
        <w:t xml:space="preserve">         Din anul ____ si pana in prezent sunt incadrata la__________ in functia______________ </w:t>
      </w:r>
    </w:p>
    <w:p w:rsidR="005A1286" w:rsidRPr="00BD12F9" w:rsidRDefault="005A1286" w:rsidP="005A1286">
      <w:pPr>
        <w:jc w:val="both"/>
        <w:rPr>
          <w:lang w:val="fr-FR"/>
        </w:rPr>
      </w:pPr>
      <w:r w:rsidRPr="00BD12F9">
        <w:rPr>
          <w:lang w:val="fr-FR"/>
        </w:rPr>
        <w:tab/>
        <w:t>Din aceaste perioade imi cunosc activitatea urmatoarele persoane:</w:t>
      </w:r>
    </w:p>
    <w:p w:rsidR="005A1286" w:rsidRPr="00BD12F9" w:rsidRDefault="005A1286" w:rsidP="005A1286">
      <w:pPr>
        <w:jc w:val="both"/>
        <w:rPr>
          <w:lang w:val="fr-FR"/>
        </w:rPr>
      </w:pPr>
      <w:r w:rsidRPr="00BD12F9">
        <w:rPr>
          <w:lang w:val="fr-FR"/>
        </w:rPr>
        <w:lastRenderedPageBreak/>
        <w:tab/>
      </w:r>
      <w:r w:rsidRPr="00BD12F9">
        <w:rPr>
          <w:lang w:val="fr-FR"/>
        </w:rPr>
        <w:tab/>
        <w:t xml:space="preserve">-doamna </w:t>
      </w:r>
      <w:r>
        <w:rPr>
          <w:lang w:val="fr-FR"/>
        </w:rPr>
        <w:t xml:space="preserve">X </w:t>
      </w:r>
      <w:r w:rsidRPr="00BD12F9">
        <w:rPr>
          <w:lang w:val="fr-FR"/>
        </w:rPr>
        <w:t>-</w:t>
      </w:r>
      <w:r>
        <w:rPr>
          <w:lang w:val="fr-FR"/>
        </w:rPr>
        <w:t xml:space="preserve"> </w:t>
      </w:r>
      <w:r w:rsidRPr="00BD12F9">
        <w:rPr>
          <w:lang w:val="fr-FR"/>
        </w:rPr>
        <w:t>secretar sef de facultate;</w:t>
      </w:r>
    </w:p>
    <w:p w:rsidR="005A1286" w:rsidRPr="00BD12F9" w:rsidRDefault="005A1286" w:rsidP="005A1286">
      <w:pPr>
        <w:jc w:val="both"/>
        <w:rPr>
          <w:lang w:val="fr-FR"/>
        </w:rPr>
      </w:pPr>
      <w:r w:rsidRPr="00BD12F9">
        <w:rPr>
          <w:lang w:val="fr-FR"/>
        </w:rPr>
        <w:tab/>
      </w:r>
      <w:r w:rsidRPr="00BD12F9">
        <w:rPr>
          <w:lang w:val="fr-FR"/>
        </w:rPr>
        <w:tab/>
        <w:t xml:space="preserve">-domnul </w:t>
      </w:r>
      <w:r>
        <w:rPr>
          <w:lang w:val="fr-FR"/>
        </w:rPr>
        <w:t xml:space="preserve">Y </w:t>
      </w:r>
      <w:r w:rsidRPr="00BD12F9">
        <w:rPr>
          <w:lang w:val="fr-FR"/>
        </w:rPr>
        <w:t>- lector.</w:t>
      </w:r>
    </w:p>
    <w:p w:rsidR="005A1286" w:rsidRPr="00BD12F9" w:rsidRDefault="005A1286" w:rsidP="005A1286">
      <w:pPr>
        <w:jc w:val="both"/>
        <w:rPr>
          <w:lang w:val="fr-FR"/>
        </w:rPr>
      </w:pPr>
      <w:r w:rsidRPr="00BD12F9">
        <w:rPr>
          <w:lang w:val="fr-FR"/>
        </w:rPr>
        <w:t xml:space="preserve">             Domnul____________-administrator societate comerciala </w:t>
      </w:r>
    </w:p>
    <w:p w:rsidR="005A1286" w:rsidRPr="00BD12F9" w:rsidRDefault="005A1286" w:rsidP="005A1286">
      <w:pPr>
        <w:jc w:val="both"/>
        <w:rPr>
          <w:lang w:val="fr-FR"/>
        </w:rPr>
      </w:pPr>
      <w:r w:rsidRPr="00BD12F9">
        <w:rPr>
          <w:lang w:val="fr-FR"/>
        </w:rPr>
        <w:tab/>
      </w:r>
      <w:r w:rsidRPr="00BD12F9">
        <w:rPr>
          <w:u w:val="single"/>
        </w:rPr>
        <w:t xml:space="preserve">Candidatul va menţiona:  </w:t>
      </w:r>
      <w:r w:rsidRPr="00BD12F9">
        <w:t>Ex..   Am fost/</w:t>
      </w:r>
      <w:r w:rsidRPr="00BD12F9">
        <w:rPr>
          <w:lang w:val="fr-FR"/>
        </w:rPr>
        <w:t>Nu am fost arestata, judecata sau condamnata, nu sunt/am fost in curs de urmarire penala, judecare sau in executarea unei sanctiuni penale (daca a fost se va arata detaliat in ce au constat faptele, cand s-au produs si cand s-a luat hotararea).</w:t>
      </w:r>
    </w:p>
    <w:p w:rsidR="005A1286" w:rsidRPr="00BD12F9" w:rsidRDefault="005A1286" w:rsidP="005A1286">
      <w:pPr>
        <w:jc w:val="both"/>
      </w:pPr>
      <w:r w:rsidRPr="00BD12F9">
        <w:rPr>
          <w:lang w:val="fr-FR"/>
        </w:rPr>
        <w:tab/>
      </w:r>
      <w:r w:rsidRPr="00BD12F9">
        <w:t>Se vor arată deplasările pe care le-a făcut în străinătate, motivul-in interes de serviciu sau personal-in ce tari, cu respectarea obligatorie a urmatoarelor precizari:</w:t>
      </w:r>
    </w:p>
    <w:p w:rsidR="005A1286" w:rsidRPr="00BD12F9" w:rsidRDefault="005A1286" w:rsidP="005A1286">
      <w:pPr>
        <w:ind w:firstLine="720"/>
        <w:jc w:val="both"/>
      </w:pPr>
      <w:r w:rsidRPr="00BD12F9">
        <w:t>a) dacă au lucrat în strainatate (perioadele);</w:t>
      </w:r>
    </w:p>
    <w:p w:rsidR="005A1286" w:rsidRPr="00BD12F9" w:rsidRDefault="005A1286" w:rsidP="005A1286">
      <w:pPr>
        <w:jc w:val="both"/>
      </w:pPr>
      <w:r w:rsidRPr="00BD12F9">
        <w:tab/>
        <w:t>b) dacă au avut contract de munca legal incheiat;</w:t>
      </w:r>
    </w:p>
    <w:p w:rsidR="005A1286" w:rsidRPr="00BD12F9" w:rsidRDefault="005A1286" w:rsidP="005A1286">
      <w:pPr>
        <w:jc w:val="both"/>
      </w:pPr>
      <w:r w:rsidRPr="00BD12F9">
        <w:tab/>
        <w:t>c) dacă au depăşit termenul legal stabilit de 3 luni de zile sau returnaţi din străinătate (motivele ce au determinat aceasta  situatie);</w:t>
      </w:r>
    </w:p>
    <w:p w:rsidR="005A1286" w:rsidRPr="00BD12F9" w:rsidRDefault="005A1286" w:rsidP="005A1286">
      <w:pPr>
        <w:jc w:val="both"/>
      </w:pPr>
      <w:r w:rsidRPr="00BD12F9">
        <w:tab/>
        <w:t>d) dacă au fost sancţionaţi pentru încălcarea unor norme internaţionale sau interne.</w:t>
      </w:r>
    </w:p>
    <w:p w:rsidR="005A1286" w:rsidRPr="00BD12F9" w:rsidRDefault="005A1286" w:rsidP="005A1286">
      <w:pPr>
        <w:jc w:val="both"/>
      </w:pPr>
      <w:r w:rsidRPr="00BD12F9">
        <w:tab/>
        <w:t>În cazul în care nu au fost facute deplasari în strainatate, se va specifica acest lucru.</w:t>
      </w:r>
    </w:p>
    <w:p w:rsidR="005A1286" w:rsidRPr="00BD12F9" w:rsidRDefault="005A1286" w:rsidP="005A1286">
      <w:pPr>
        <w:jc w:val="both"/>
      </w:pPr>
    </w:p>
    <w:p w:rsidR="005A1286" w:rsidRPr="00BD12F9" w:rsidRDefault="005A1286" w:rsidP="005A1286">
      <w:pPr>
        <w:jc w:val="both"/>
        <w:rPr>
          <w:i/>
          <w:u w:val="single"/>
          <w:lang w:val="fr-FR"/>
        </w:rPr>
      </w:pPr>
      <w:r w:rsidRPr="00BD12F9">
        <w:rPr>
          <w:lang w:val="fr-FR"/>
        </w:rPr>
        <w:tab/>
      </w:r>
      <w:r w:rsidRPr="00BD12F9">
        <w:rPr>
          <w:lang w:val="fr-FR"/>
        </w:rPr>
        <w:tab/>
      </w:r>
      <w:r w:rsidRPr="00BD12F9">
        <w:rPr>
          <w:i/>
          <w:u w:val="single"/>
          <w:lang w:val="fr-FR"/>
        </w:rPr>
        <w:t>RUDE APROPIATE</w:t>
      </w:r>
    </w:p>
    <w:p w:rsidR="005A1286" w:rsidRPr="00BD12F9" w:rsidRDefault="005A1286" w:rsidP="005A1286">
      <w:pPr>
        <w:jc w:val="both"/>
        <w:rPr>
          <w:lang w:val="fr-FR"/>
        </w:rPr>
      </w:pPr>
      <w:r w:rsidRPr="00BD12F9">
        <w:rPr>
          <w:lang w:val="fr-FR"/>
        </w:rPr>
        <w:tab/>
        <w:t xml:space="preserve">Tata: ................, nascut la data de ……….. </w:t>
      </w:r>
      <w:proofErr w:type="gramStart"/>
      <w:r w:rsidRPr="00BD12F9">
        <w:rPr>
          <w:lang w:val="fr-FR"/>
        </w:rPr>
        <w:t>in</w:t>
      </w:r>
      <w:proofErr w:type="gramEnd"/>
      <w:r w:rsidRPr="00BD12F9">
        <w:rPr>
          <w:lang w:val="fr-FR"/>
        </w:rPr>
        <w:t xml:space="preserve"> localitatea ……, judetul ……….. </w:t>
      </w:r>
      <w:proofErr w:type="gramStart"/>
      <w:r w:rsidRPr="00BD12F9">
        <w:rPr>
          <w:lang w:val="fr-FR"/>
        </w:rPr>
        <w:t>fiul</w:t>
      </w:r>
      <w:proofErr w:type="gramEnd"/>
      <w:r w:rsidRPr="00BD12F9">
        <w:rPr>
          <w:lang w:val="fr-FR"/>
        </w:rPr>
        <w:t xml:space="preserve"> lui …….. si </w:t>
      </w:r>
      <w:proofErr w:type="gramStart"/>
      <w:r w:rsidRPr="00BD12F9">
        <w:rPr>
          <w:lang w:val="fr-FR"/>
        </w:rPr>
        <w:t>…….,</w:t>
      </w:r>
      <w:proofErr w:type="gramEnd"/>
      <w:r w:rsidRPr="00BD12F9">
        <w:rPr>
          <w:lang w:val="fr-FR"/>
        </w:rPr>
        <w:t xml:space="preserve"> de cetatenie romana, absolvent al Liceului industrial  nr. </w:t>
      </w:r>
      <w:r>
        <w:rPr>
          <w:lang w:val="fr-FR"/>
        </w:rPr>
        <w:t>…</w:t>
      </w:r>
      <w:proofErr w:type="gramStart"/>
      <w:r>
        <w:rPr>
          <w:lang w:val="fr-FR"/>
        </w:rPr>
        <w:t>..</w:t>
      </w:r>
      <w:r w:rsidRPr="00BD12F9">
        <w:rPr>
          <w:lang w:val="fr-FR"/>
        </w:rPr>
        <w:t>,</w:t>
      </w:r>
      <w:proofErr w:type="gramEnd"/>
      <w:r w:rsidRPr="00BD12F9">
        <w:rPr>
          <w:lang w:val="fr-FR"/>
        </w:rPr>
        <w:t xml:space="preserve"> lacatus-mecanic la S.C.</w:t>
      </w:r>
      <w:r>
        <w:rPr>
          <w:lang w:val="fr-FR"/>
        </w:rPr>
        <w:t xml:space="preserve">AAAAAA  </w:t>
      </w:r>
      <w:r w:rsidRPr="00BD12F9">
        <w:rPr>
          <w:lang w:val="fr-FR"/>
        </w:rPr>
        <w:t xml:space="preserve"> S.A. </w:t>
      </w:r>
      <w:r>
        <w:rPr>
          <w:lang w:val="fr-FR"/>
        </w:rPr>
        <w:t xml:space="preserve">Constanta </w:t>
      </w:r>
      <w:r w:rsidRPr="00BD12F9">
        <w:rPr>
          <w:lang w:val="fr-FR"/>
        </w:rPr>
        <w:t xml:space="preserve">, domiciliat in </w:t>
      </w:r>
      <w:r>
        <w:rPr>
          <w:lang w:val="fr-FR"/>
        </w:rPr>
        <w:t>………….</w:t>
      </w:r>
      <w:r w:rsidRPr="00BD12F9">
        <w:rPr>
          <w:lang w:val="fr-FR"/>
        </w:rPr>
        <w:t xml:space="preserve">, </w:t>
      </w:r>
      <w:r>
        <w:rPr>
          <w:lang w:val="fr-FR"/>
        </w:rPr>
        <w:t xml:space="preserve">  </w:t>
      </w:r>
      <w:r w:rsidRPr="00BD12F9">
        <w:rPr>
          <w:lang w:val="fr-FR"/>
        </w:rPr>
        <w:t>telefon</w:t>
      </w:r>
      <w:r>
        <w:rPr>
          <w:lang w:val="fr-FR"/>
        </w:rPr>
        <w:t>……………</w:t>
      </w:r>
      <w:r w:rsidRPr="00BD12F9">
        <w:rPr>
          <w:lang w:val="fr-FR"/>
        </w:rPr>
        <w:t>.</w:t>
      </w:r>
    </w:p>
    <w:p w:rsidR="005A1286" w:rsidRPr="00BD12F9" w:rsidRDefault="005A1286" w:rsidP="005A1286">
      <w:pPr>
        <w:jc w:val="both"/>
        <w:rPr>
          <w:lang w:val="fr-FR"/>
        </w:rPr>
      </w:pPr>
      <w:r w:rsidRPr="00BD12F9">
        <w:rPr>
          <w:lang w:val="fr-FR"/>
        </w:rPr>
        <w:t xml:space="preserve">             Nu a fost arestat, judecat sau condamnat, nu este in curs de urmarire penala, judecata sau in executarea unei sanctiuni penale (daca a fost se va arata detaliat in ce au constat faptele, cand s-au produs si cand s-a luat hotararea)</w:t>
      </w:r>
    </w:p>
    <w:p w:rsidR="005A1286" w:rsidRPr="00BD12F9" w:rsidRDefault="005A1286" w:rsidP="005A1286">
      <w:pPr>
        <w:jc w:val="both"/>
        <w:rPr>
          <w:lang w:val="fr-FR"/>
        </w:rPr>
      </w:pPr>
      <w:r w:rsidRPr="00BD12F9">
        <w:rPr>
          <w:lang w:val="fr-FR"/>
        </w:rPr>
        <w:tab/>
        <w:t>Mama: ………… (</w:t>
      </w:r>
      <w:proofErr w:type="gramStart"/>
      <w:r w:rsidRPr="00BD12F9">
        <w:rPr>
          <w:lang w:val="fr-FR"/>
        </w:rPr>
        <w:t>fosta</w:t>
      </w:r>
      <w:proofErr w:type="gramEnd"/>
      <w:r w:rsidRPr="00BD12F9">
        <w:rPr>
          <w:lang w:val="fr-FR"/>
        </w:rPr>
        <w:t xml:space="preserve"> ……….), nascuta la data de …….. in localitatea </w:t>
      </w:r>
      <w:proofErr w:type="gramStart"/>
      <w:r w:rsidRPr="00BD12F9">
        <w:rPr>
          <w:lang w:val="fr-FR"/>
        </w:rPr>
        <w:t>……...,</w:t>
      </w:r>
      <w:proofErr w:type="gramEnd"/>
      <w:r w:rsidRPr="00BD12F9">
        <w:rPr>
          <w:lang w:val="fr-FR"/>
        </w:rPr>
        <w:t xml:space="preserve"> judetul </w:t>
      </w:r>
      <w:r>
        <w:rPr>
          <w:lang w:val="fr-FR"/>
        </w:rPr>
        <w:t>……….</w:t>
      </w:r>
      <w:r w:rsidRPr="00BD12F9">
        <w:rPr>
          <w:lang w:val="fr-FR"/>
        </w:rPr>
        <w:t>, fiica lui  …… si ……….., de cetatenie romana, absolventa a Liceului industrial  nr. 4 Targoviste, laborant  la S.C</w:t>
      </w:r>
      <w:r>
        <w:rPr>
          <w:lang w:val="fr-FR"/>
        </w:rPr>
        <w:t>………….</w:t>
      </w:r>
      <w:r w:rsidRPr="00BD12F9">
        <w:rPr>
          <w:lang w:val="fr-FR"/>
        </w:rPr>
        <w:t xml:space="preserve">S.A. </w:t>
      </w:r>
      <w:r>
        <w:rPr>
          <w:lang w:val="fr-FR"/>
        </w:rPr>
        <w:t xml:space="preserve">Constanta, domiciliat in </w:t>
      </w:r>
      <w:proofErr w:type="gramStart"/>
      <w:r>
        <w:rPr>
          <w:lang w:val="fr-FR"/>
        </w:rPr>
        <w:t>…………….</w:t>
      </w:r>
      <w:r w:rsidRPr="00BD12F9">
        <w:rPr>
          <w:lang w:val="fr-FR"/>
        </w:rPr>
        <w:t>,</w:t>
      </w:r>
      <w:proofErr w:type="gramEnd"/>
      <w:r w:rsidRPr="00BD12F9">
        <w:rPr>
          <w:lang w:val="fr-FR"/>
        </w:rPr>
        <w:t xml:space="preserve"> </w:t>
      </w:r>
      <w:r>
        <w:rPr>
          <w:lang w:val="fr-FR"/>
        </w:rPr>
        <w:t xml:space="preserve"> judetul Constant</w:t>
      </w:r>
      <w:r w:rsidRPr="00BD12F9">
        <w:rPr>
          <w:lang w:val="fr-FR"/>
        </w:rPr>
        <w:t>a, telefon_____.</w:t>
      </w:r>
    </w:p>
    <w:p w:rsidR="005A1286" w:rsidRPr="00BD12F9" w:rsidRDefault="005A1286" w:rsidP="005A1286">
      <w:pPr>
        <w:ind w:firstLine="720"/>
        <w:jc w:val="both"/>
        <w:rPr>
          <w:lang w:val="fr-FR"/>
        </w:rPr>
      </w:pPr>
      <w:r w:rsidRPr="00BD12F9">
        <w:rPr>
          <w:lang w:val="fr-FR"/>
        </w:rPr>
        <w:t>Nu a fost arestata, judecata sau condamnata, nu este in curs de urmarire penala, judecata sau in executarea unei sanctiuni penale (daca a fost se va arata detaliat in ce au constat faptele, cand s-au produs si cand s-a luat hotararea)</w:t>
      </w:r>
      <w:r>
        <w:rPr>
          <w:lang w:val="fr-FR"/>
        </w:rPr>
        <w:t>.</w:t>
      </w:r>
    </w:p>
    <w:p w:rsidR="005A1286" w:rsidRPr="00BD12F9" w:rsidRDefault="005A1286" w:rsidP="005A1286">
      <w:pPr>
        <w:pStyle w:val="Heading2"/>
        <w:jc w:val="both"/>
        <w:rPr>
          <w:rFonts w:ascii="Times New Roman" w:hAnsi="Times New Roman"/>
          <w:b w:val="0"/>
          <w:i w:val="0"/>
          <w:sz w:val="24"/>
          <w:szCs w:val="24"/>
          <w:lang w:val="fr-FR"/>
        </w:rPr>
      </w:pPr>
      <w:r w:rsidRPr="00BD12F9">
        <w:rPr>
          <w:rFonts w:ascii="Times New Roman" w:hAnsi="Times New Roman"/>
          <w:b w:val="0"/>
          <w:sz w:val="24"/>
          <w:szCs w:val="24"/>
          <w:lang w:val="fr-FR"/>
        </w:rPr>
        <w:tab/>
      </w:r>
      <w:r w:rsidRPr="00BD12F9">
        <w:rPr>
          <w:rFonts w:ascii="Times New Roman" w:hAnsi="Times New Roman"/>
          <w:b w:val="0"/>
          <w:i w:val="0"/>
          <w:sz w:val="24"/>
          <w:szCs w:val="24"/>
          <w:lang w:val="fr-FR"/>
        </w:rPr>
        <w:t>In continuare vor fi trecuti, in ordine: fratii, surorile</w:t>
      </w:r>
      <w:proofErr w:type="gramStart"/>
      <w:r w:rsidRPr="00BD12F9">
        <w:rPr>
          <w:rFonts w:ascii="Times New Roman" w:hAnsi="Times New Roman"/>
          <w:b w:val="0"/>
          <w:i w:val="0"/>
          <w:sz w:val="24"/>
          <w:szCs w:val="24"/>
          <w:lang w:val="fr-FR"/>
        </w:rPr>
        <w:t>,sotul</w:t>
      </w:r>
      <w:proofErr w:type="gramEnd"/>
      <w:r w:rsidRPr="00BD12F9">
        <w:rPr>
          <w:rFonts w:ascii="Times New Roman" w:hAnsi="Times New Roman"/>
          <w:b w:val="0"/>
          <w:i w:val="0"/>
          <w:sz w:val="24"/>
          <w:szCs w:val="24"/>
          <w:lang w:val="fr-FR"/>
        </w:rPr>
        <w:t>/sotia, copii, parintii sotului/sotiei, fratii si surorile sotului/sotiei.</w:t>
      </w:r>
    </w:p>
    <w:p w:rsidR="005A1286" w:rsidRPr="00BD12F9" w:rsidRDefault="005A1286" w:rsidP="005A1286">
      <w:pPr>
        <w:pStyle w:val="BodyTextIndent2"/>
        <w:rPr>
          <w:rFonts w:ascii="Times New Roman" w:hAnsi="Times New Roman"/>
          <w:i/>
          <w:lang w:val="fr-FR"/>
        </w:rPr>
      </w:pPr>
      <w:r w:rsidRPr="00BD12F9">
        <w:rPr>
          <w:rFonts w:ascii="Times New Roman" w:hAnsi="Times New Roman"/>
          <w:i/>
          <w:lang w:val="fr-FR"/>
        </w:rPr>
        <w:t>Se vor arata aceleasi date  ca pentru persoanele mentionate mai sus, copii, fratii/surorile, vor fi trecuti in ordinea varstei, iar unde este cazul se va mentiona numele purtat anterior.</w:t>
      </w:r>
    </w:p>
    <w:p w:rsidR="005A1286" w:rsidRDefault="005A1286" w:rsidP="005A1286">
      <w:pPr>
        <w:pStyle w:val="BodyTextIndent"/>
        <w:ind w:firstLine="720"/>
        <w:rPr>
          <w:lang w:val="fr-FR"/>
        </w:rPr>
      </w:pPr>
    </w:p>
    <w:p w:rsidR="005A1286" w:rsidRPr="005C5DFE" w:rsidRDefault="005A1286" w:rsidP="005A1286">
      <w:pPr>
        <w:ind w:firstLine="720"/>
        <w:jc w:val="both"/>
        <w:rPr>
          <w:snapToGrid w:val="0"/>
        </w:rPr>
      </w:pPr>
      <w:r w:rsidRPr="005C5DFE">
        <w:rPr>
          <w:snapToGrid w:val="0"/>
        </w:rPr>
        <w:t>În încheierea autobiografiei se va menţiona: "</w:t>
      </w:r>
      <w:r w:rsidRPr="005A1286">
        <w:rPr>
          <w:i/>
          <w:snapToGrid w:val="0"/>
        </w:rPr>
        <w:t xml:space="preserve">Îmi asum responsabilitatea asupra exactității datelor furnizate în prezenta autobiografie și sunt de acord cu prelucrarea informațiilor cu caracter personal, în conformitate cu prevederile </w:t>
      </w:r>
      <w:r w:rsidRPr="005A1286">
        <w:rPr>
          <w:i/>
          <w:sz w:val="26"/>
          <w:szCs w:val="26"/>
        </w:rPr>
        <w:t xml:space="preserve">Regulamentului General privind Protecția Datelor (Regulamentul UE 2016/679) </w:t>
      </w:r>
      <w:r w:rsidRPr="005A1286">
        <w:rPr>
          <w:i/>
          <w:snapToGrid w:val="0"/>
        </w:rPr>
        <w:t>pentru protecția persoanelor cu privire la prelucrarea datelor cu caracter personal și libera circulație a acestor date, cu modificările și completările ulterioare</w:t>
      </w:r>
      <w:r w:rsidRPr="005C5DFE">
        <w:rPr>
          <w:snapToGrid w:val="0"/>
        </w:rPr>
        <w:t xml:space="preserve">." </w:t>
      </w:r>
    </w:p>
    <w:p w:rsidR="005A1286" w:rsidRDefault="005A1286" w:rsidP="005A1286">
      <w:pPr>
        <w:pStyle w:val="BodyTextIndent2"/>
        <w:rPr>
          <w:rFonts w:ascii="Times New Roman" w:hAnsi="Times New Roman"/>
          <w:lang w:val="fr-FR"/>
        </w:rPr>
      </w:pPr>
    </w:p>
    <w:p w:rsidR="005A1286" w:rsidRDefault="005A1286" w:rsidP="005A1286">
      <w:pPr>
        <w:pStyle w:val="BodyTextIndent2"/>
        <w:rPr>
          <w:rFonts w:ascii="Times New Roman" w:hAnsi="Times New Roman"/>
          <w:lang w:val="fr-FR"/>
        </w:rPr>
      </w:pPr>
    </w:p>
    <w:p w:rsidR="005A1286" w:rsidRDefault="005A1286" w:rsidP="005A1286">
      <w:pPr>
        <w:pStyle w:val="BodyTextIndent2"/>
        <w:rPr>
          <w:rFonts w:ascii="Times New Roman" w:hAnsi="Times New Roman"/>
          <w:lang w:val="fr-FR"/>
        </w:rPr>
      </w:pPr>
    </w:p>
    <w:p w:rsidR="005A1286" w:rsidRPr="00BD12F9" w:rsidRDefault="005A1286" w:rsidP="005A1286">
      <w:pPr>
        <w:pStyle w:val="BodyTextIndent2"/>
        <w:rPr>
          <w:rFonts w:ascii="Times New Roman" w:hAnsi="Times New Roman"/>
          <w:lang w:val="fr-FR"/>
        </w:rPr>
      </w:pPr>
    </w:p>
    <w:p w:rsidR="005A1286" w:rsidRDefault="005A1286" w:rsidP="005A1286">
      <w:pPr>
        <w:pStyle w:val="BodyTextIndent2"/>
        <w:ind w:firstLine="0"/>
        <w:rPr>
          <w:rFonts w:ascii="Times New Roman" w:hAnsi="Times New Roman"/>
        </w:rPr>
      </w:pPr>
      <w:r>
        <w:rPr>
          <w:rFonts w:ascii="Times New Roman" w:hAnsi="Times New Roman"/>
          <w:lang w:val="fr-FR"/>
        </w:rPr>
        <w:t xml:space="preserve">            </w:t>
      </w:r>
      <w:r>
        <w:rPr>
          <w:rFonts w:ascii="Times New Roman" w:hAnsi="Times New Roman"/>
        </w:rPr>
        <w:t>Semnatura_______</w:t>
      </w:r>
      <w:r>
        <w:rPr>
          <w:rFonts w:ascii="Times New Roman" w:hAnsi="Times New Roman"/>
        </w:rPr>
        <w:tab/>
      </w:r>
      <w:r w:rsidRPr="00BD12F9">
        <w:rPr>
          <w:rFonts w:ascii="Times New Roman" w:hAnsi="Times New Roman"/>
        </w:rPr>
        <w:tab/>
      </w:r>
      <w:r w:rsidRPr="00BD12F9">
        <w:rPr>
          <w:rFonts w:ascii="Times New Roman" w:hAnsi="Times New Roman"/>
        </w:rPr>
        <w:tab/>
      </w:r>
      <w:r>
        <w:rPr>
          <w:rFonts w:ascii="Times New Roman" w:hAnsi="Times New Roman"/>
        </w:rPr>
        <w:t xml:space="preserve">                                                              Data________</w:t>
      </w:r>
    </w:p>
    <w:p w:rsidR="005A1286" w:rsidRDefault="005A1286" w:rsidP="005A1286">
      <w:pPr>
        <w:pStyle w:val="BodyTextIndent2"/>
        <w:ind w:firstLine="0"/>
        <w:rPr>
          <w:rFonts w:ascii="Times New Roman" w:hAnsi="Times New Roman"/>
        </w:rPr>
      </w:pPr>
    </w:p>
    <w:p w:rsidR="006531D7" w:rsidRDefault="006531D7" w:rsidP="006531D7">
      <w:pPr>
        <w:sectPr w:rsidR="006531D7" w:rsidSect="006531D7">
          <w:pgSz w:w="12240" w:h="15840"/>
          <w:pgMar w:top="630" w:right="758" w:bottom="720" w:left="1560" w:header="706" w:footer="706" w:gutter="0"/>
          <w:cols w:space="708"/>
          <w:docGrid w:linePitch="360"/>
        </w:sectPr>
      </w:pPr>
      <w:r>
        <w:br w:type="page"/>
      </w:r>
    </w:p>
    <w:p w:rsidR="006531D7" w:rsidRPr="00EC712C" w:rsidRDefault="006531D7" w:rsidP="006531D7">
      <w:pPr>
        <w:jc w:val="right"/>
      </w:pPr>
      <w:r w:rsidRPr="00EC712C">
        <w:lastRenderedPageBreak/>
        <w:t>Anexa nr.4</w:t>
      </w:r>
    </w:p>
    <w:p w:rsidR="006531D7" w:rsidRDefault="006531D7" w:rsidP="006531D7">
      <w:pPr>
        <w:jc w:val="center"/>
        <w:rPr>
          <w:b/>
          <w:sz w:val="28"/>
          <w:szCs w:val="28"/>
        </w:rPr>
      </w:pPr>
      <w:r>
        <w:rPr>
          <w:b/>
          <w:sz w:val="28"/>
          <w:szCs w:val="28"/>
        </w:rPr>
        <w:t>Tabel nominal cu rudele şi soţul/soţ</w:t>
      </w:r>
      <w:r w:rsidRPr="000D2B68">
        <w:rPr>
          <w:b/>
          <w:sz w:val="28"/>
          <w:szCs w:val="28"/>
        </w:rPr>
        <w:t>ia candidatului</w:t>
      </w:r>
      <w:r>
        <w:rPr>
          <w:b/>
          <w:sz w:val="28"/>
          <w:szCs w:val="28"/>
        </w:rPr>
        <w:t>*</w:t>
      </w:r>
    </w:p>
    <w:tbl>
      <w:tblPr>
        <w:tblW w:w="146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0"/>
        <w:gridCol w:w="270"/>
        <w:gridCol w:w="270"/>
        <w:gridCol w:w="270"/>
        <w:gridCol w:w="270"/>
        <w:gridCol w:w="270"/>
        <w:gridCol w:w="270"/>
        <w:gridCol w:w="270"/>
        <w:gridCol w:w="270"/>
        <w:gridCol w:w="270"/>
        <w:gridCol w:w="270"/>
        <w:gridCol w:w="270"/>
        <w:gridCol w:w="270"/>
        <w:gridCol w:w="1170"/>
        <w:gridCol w:w="900"/>
        <w:gridCol w:w="1080"/>
        <w:gridCol w:w="1170"/>
        <w:gridCol w:w="11"/>
        <w:gridCol w:w="1609"/>
        <w:gridCol w:w="11"/>
        <w:gridCol w:w="2509"/>
        <w:gridCol w:w="11"/>
        <w:gridCol w:w="1969"/>
        <w:gridCol w:w="11"/>
      </w:tblGrid>
      <w:tr w:rsidR="006531D7" w:rsidRPr="00BB1FC0" w:rsidTr="006531D7">
        <w:trPr>
          <w:gridAfter w:val="1"/>
          <w:wAfter w:w="11" w:type="dxa"/>
        </w:trPr>
        <w:tc>
          <w:tcPr>
            <w:tcW w:w="720" w:type="dxa"/>
            <w:vAlign w:val="center"/>
          </w:tcPr>
          <w:p w:rsidR="006531D7" w:rsidRPr="00BB1FC0" w:rsidRDefault="006531D7" w:rsidP="006531D7">
            <w:pPr>
              <w:jc w:val="center"/>
              <w:rPr>
                <w:sz w:val="20"/>
                <w:szCs w:val="20"/>
              </w:rPr>
            </w:pPr>
            <w:r w:rsidRPr="00BB1FC0">
              <w:rPr>
                <w:sz w:val="20"/>
                <w:szCs w:val="20"/>
              </w:rPr>
              <w:t>Nr. crt.</w:t>
            </w:r>
          </w:p>
        </w:tc>
        <w:tc>
          <w:tcPr>
            <w:tcW w:w="3510" w:type="dxa"/>
            <w:gridSpan w:val="13"/>
            <w:vAlign w:val="center"/>
          </w:tcPr>
          <w:p w:rsidR="006531D7" w:rsidRPr="00BB1FC0" w:rsidRDefault="006531D7" w:rsidP="006531D7">
            <w:pPr>
              <w:jc w:val="center"/>
              <w:rPr>
                <w:sz w:val="20"/>
                <w:szCs w:val="20"/>
              </w:rPr>
            </w:pPr>
            <w:r w:rsidRPr="00BB1FC0">
              <w:rPr>
                <w:sz w:val="20"/>
                <w:szCs w:val="20"/>
              </w:rPr>
              <w:t xml:space="preserve">Numele </w:t>
            </w:r>
            <w:r>
              <w:rPr>
                <w:sz w:val="20"/>
                <w:szCs w:val="20"/>
              </w:rPr>
              <w:t>ş</w:t>
            </w:r>
            <w:r w:rsidRPr="00BB1FC0">
              <w:rPr>
                <w:sz w:val="20"/>
                <w:szCs w:val="20"/>
              </w:rPr>
              <w:t>i prenumele</w:t>
            </w:r>
          </w:p>
          <w:p w:rsidR="006531D7" w:rsidRPr="00BB1FC0" w:rsidRDefault="006531D7" w:rsidP="006531D7">
            <w:pPr>
              <w:jc w:val="center"/>
              <w:rPr>
                <w:sz w:val="20"/>
                <w:szCs w:val="20"/>
              </w:rPr>
            </w:pPr>
            <w:r w:rsidRPr="00BB1FC0">
              <w:rPr>
                <w:sz w:val="20"/>
                <w:szCs w:val="20"/>
              </w:rPr>
              <w:t>(nume purtat anterior)</w:t>
            </w:r>
          </w:p>
        </w:tc>
        <w:tc>
          <w:tcPr>
            <w:tcW w:w="1170" w:type="dxa"/>
            <w:vAlign w:val="center"/>
          </w:tcPr>
          <w:p w:rsidR="006531D7" w:rsidRPr="00BB1FC0" w:rsidRDefault="006531D7" w:rsidP="006531D7">
            <w:pPr>
              <w:jc w:val="center"/>
              <w:rPr>
                <w:sz w:val="20"/>
                <w:szCs w:val="20"/>
              </w:rPr>
            </w:pPr>
            <w:r w:rsidRPr="00BB1FC0">
              <w:rPr>
                <w:sz w:val="20"/>
                <w:szCs w:val="20"/>
              </w:rPr>
              <w:t>Gradul de rudenie</w:t>
            </w:r>
          </w:p>
        </w:tc>
        <w:tc>
          <w:tcPr>
            <w:tcW w:w="900" w:type="dxa"/>
            <w:vAlign w:val="center"/>
          </w:tcPr>
          <w:p w:rsidR="006531D7" w:rsidRPr="00BB1FC0" w:rsidRDefault="006531D7" w:rsidP="006531D7">
            <w:pPr>
              <w:jc w:val="center"/>
              <w:rPr>
                <w:sz w:val="20"/>
                <w:szCs w:val="20"/>
              </w:rPr>
            </w:pPr>
            <w:r w:rsidRPr="00BB1FC0">
              <w:rPr>
                <w:sz w:val="20"/>
                <w:szCs w:val="20"/>
              </w:rPr>
              <w:t xml:space="preserve">Data </w:t>
            </w:r>
            <w:r>
              <w:rPr>
                <w:sz w:val="20"/>
                <w:szCs w:val="20"/>
              </w:rPr>
              <w:t>ş</w:t>
            </w:r>
            <w:r w:rsidRPr="00BB1FC0">
              <w:rPr>
                <w:sz w:val="20"/>
                <w:szCs w:val="20"/>
              </w:rPr>
              <w:t>i locul na</w:t>
            </w:r>
            <w:r>
              <w:rPr>
                <w:sz w:val="20"/>
                <w:szCs w:val="20"/>
              </w:rPr>
              <w:t>ş</w:t>
            </w:r>
            <w:r w:rsidRPr="00BB1FC0">
              <w:rPr>
                <w:sz w:val="20"/>
                <w:szCs w:val="20"/>
              </w:rPr>
              <w:t>terii</w:t>
            </w:r>
          </w:p>
        </w:tc>
        <w:tc>
          <w:tcPr>
            <w:tcW w:w="1080" w:type="dxa"/>
            <w:vAlign w:val="center"/>
          </w:tcPr>
          <w:p w:rsidR="006531D7" w:rsidRPr="00BB1FC0" w:rsidRDefault="006531D7" w:rsidP="006531D7">
            <w:pPr>
              <w:jc w:val="center"/>
              <w:rPr>
                <w:sz w:val="20"/>
                <w:szCs w:val="20"/>
              </w:rPr>
            </w:pPr>
            <w:r w:rsidRPr="00BB1FC0">
              <w:rPr>
                <w:sz w:val="20"/>
                <w:szCs w:val="20"/>
              </w:rPr>
              <w:t>Prenumele părin</w:t>
            </w:r>
            <w:r>
              <w:rPr>
                <w:sz w:val="20"/>
                <w:szCs w:val="20"/>
              </w:rPr>
              <w:t>ţ</w:t>
            </w:r>
            <w:r w:rsidRPr="00BB1FC0">
              <w:rPr>
                <w:sz w:val="20"/>
                <w:szCs w:val="20"/>
              </w:rPr>
              <w:t>ilor</w:t>
            </w:r>
          </w:p>
        </w:tc>
        <w:tc>
          <w:tcPr>
            <w:tcW w:w="1170" w:type="dxa"/>
            <w:vAlign w:val="center"/>
          </w:tcPr>
          <w:p w:rsidR="006531D7" w:rsidRPr="00BB1FC0" w:rsidRDefault="006531D7" w:rsidP="006531D7">
            <w:pPr>
              <w:jc w:val="center"/>
              <w:rPr>
                <w:sz w:val="20"/>
                <w:szCs w:val="20"/>
              </w:rPr>
            </w:pPr>
            <w:r w:rsidRPr="00BB1FC0">
              <w:rPr>
                <w:sz w:val="20"/>
                <w:szCs w:val="20"/>
              </w:rPr>
              <w:t>Ocupa</w:t>
            </w:r>
            <w:r>
              <w:rPr>
                <w:sz w:val="20"/>
                <w:szCs w:val="20"/>
              </w:rPr>
              <w:t>ţ</w:t>
            </w:r>
            <w:r w:rsidRPr="00BB1FC0">
              <w:rPr>
                <w:sz w:val="20"/>
                <w:szCs w:val="20"/>
              </w:rPr>
              <w:t>ia/</w:t>
            </w:r>
          </w:p>
          <w:p w:rsidR="006531D7" w:rsidRPr="00BB1FC0" w:rsidRDefault="006531D7" w:rsidP="006531D7">
            <w:pPr>
              <w:jc w:val="center"/>
              <w:rPr>
                <w:sz w:val="20"/>
                <w:szCs w:val="20"/>
              </w:rPr>
            </w:pPr>
            <w:r w:rsidRPr="00BB1FC0">
              <w:rPr>
                <w:sz w:val="20"/>
                <w:szCs w:val="20"/>
              </w:rPr>
              <w:t>Profesia/</w:t>
            </w:r>
          </w:p>
          <w:p w:rsidR="006531D7" w:rsidRPr="00BB1FC0" w:rsidRDefault="006531D7" w:rsidP="006531D7">
            <w:pPr>
              <w:jc w:val="center"/>
              <w:rPr>
                <w:sz w:val="20"/>
                <w:szCs w:val="20"/>
              </w:rPr>
            </w:pPr>
            <w:r w:rsidRPr="00BB1FC0">
              <w:rPr>
                <w:sz w:val="20"/>
                <w:szCs w:val="20"/>
              </w:rPr>
              <w:t>Func</w:t>
            </w:r>
            <w:r>
              <w:rPr>
                <w:sz w:val="20"/>
                <w:szCs w:val="20"/>
              </w:rPr>
              <w:t>ţ</w:t>
            </w:r>
            <w:r w:rsidRPr="00BB1FC0">
              <w:rPr>
                <w:sz w:val="20"/>
                <w:szCs w:val="20"/>
              </w:rPr>
              <w:t>ia</w:t>
            </w:r>
          </w:p>
        </w:tc>
        <w:tc>
          <w:tcPr>
            <w:tcW w:w="1620" w:type="dxa"/>
            <w:gridSpan w:val="2"/>
            <w:vAlign w:val="center"/>
          </w:tcPr>
          <w:p w:rsidR="006531D7" w:rsidRPr="00BB1FC0" w:rsidRDefault="006531D7" w:rsidP="006531D7">
            <w:pPr>
              <w:jc w:val="center"/>
              <w:rPr>
                <w:sz w:val="20"/>
                <w:szCs w:val="20"/>
              </w:rPr>
            </w:pPr>
            <w:r w:rsidRPr="00BB1FC0">
              <w:rPr>
                <w:sz w:val="20"/>
                <w:szCs w:val="20"/>
              </w:rPr>
              <w:t>Locul de muncă (adresă/telefon)</w:t>
            </w:r>
          </w:p>
        </w:tc>
        <w:tc>
          <w:tcPr>
            <w:tcW w:w="2520" w:type="dxa"/>
            <w:gridSpan w:val="2"/>
            <w:vAlign w:val="center"/>
          </w:tcPr>
          <w:p w:rsidR="006531D7" w:rsidRPr="00BB1FC0" w:rsidRDefault="006531D7" w:rsidP="006531D7">
            <w:pPr>
              <w:jc w:val="center"/>
              <w:rPr>
                <w:sz w:val="20"/>
                <w:szCs w:val="20"/>
              </w:rPr>
            </w:pPr>
            <w:r w:rsidRPr="00BB1FC0">
              <w:rPr>
                <w:sz w:val="20"/>
                <w:szCs w:val="20"/>
              </w:rPr>
              <w:t xml:space="preserve">Date privind domiciliul (a se complete corect </w:t>
            </w:r>
            <w:r>
              <w:rPr>
                <w:sz w:val="20"/>
                <w:szCs w:val="20"/>
              </w:rPr>
              <w:t>ş</w:t>
            </w:r>
            <w:r w:rsidRPr="00BB1FC0">
              <w:rPr>
                <w:sz w:val="20"/>
                <w:szCs w:val="20"/>
              </w:rPr>
              <w:t>i complet)</w:t>
            </w:r>
          </w:p>
        </w:tc>
        <w:tc>
          <w:tcPr>
            <w:tcW w:w="1980" w:type="dxa"/>
            <w:gridSpan w:val="2"/>
            <w:vAlign w:val="center"/>
          </w:tcPr>
          <w:p w:rsidR="006531D7" w:rsidRDefault="006531D7" w:rsidP="006531D7">
            <w:pPr>
              <w:pStyle w:val="Footer"/>
              <w:jc w:val="center"/>
              <w:rPr>
                <w:b/>
                <w:sz w:val="16"/>
              </w:rPr>
            </w:pPr>
            <w:r>
              <w:rPr>
                <w:b/>
                <w:sz w:val="16"/>
              </w:rPr>
              <w:t>Confidențial! Data cu caracter personal prelucrate în conformitate cu prevederile Regulamentului UE nr. 679/2016</w:t>
            </w:r>
          </w:p>
          <w:p w:rsidR="006531D7" w:rsidRPr="00BB1FC0" w:rsidRDefault="006531D7" w:rsidP="006531D7">
            <w:pPr>
              <w:jc w:val="center"/>
              <w:rPr>
                <w:sz w:val="20"/>
                <w:szCs w:val="20"/>
              </w:rPr>
            </w:pPr>
          </w:p>
        </w:tc>
      </w:tr>
      <w:tr w:rsidR="006531D7" w:rsidRPr="00BB1FC0" w:rsidTr="006531D7">
        <w:trPr>
          <w:gridAfter w:val="1"/>
          <w:wAfter w:w="11" w:type="dxa"/>
        </w:trPr>
        <w:tc>
          <w:tcPr>
            <w:tcW w:w="720" w:type="dxa"/>
          </w:tcPr>
          <w:p w:rsidR="006531D7" w:rsidRPr="00BB1FC0" w:rsidRDefault="006531D7" w:rsidP="006531D7">
            <w:pPr>
              <w:jc w:val="center"/>
              <w:rPr>
                <w:sz w:val="20"/>
                <w:szCs w:val="20"/>
              </w:rPr>
            </w:pPr>
            <w:r w:rsidRPr="00BB1FC0">
              <w:rPr>
                <w:sz w:val="20"/>
                <w:szCs w:val="20"/>
              </w:rPr>
              <w:t>0</w:t>
            </w:r>
          </w:p>
        </w:tc>
        <w:tc>
          <w:tcPr>
            <w:tcW w:w="3510" w:type="dxa"/>
            <w:gridSpan w:val="13"/>
          </w:tcPr>
          <w:p w:rsidR="006531D7" w:rsidRPr="00BB1FC0" w:rsidRDefault="006531D7" w:rsidP="006531D7">
            <w:pPr>
              <w:jc w:val="center"/>
              <w:rPr>
                <w:sz w:val="20"/>
                <w:szCs w:val="20"/>
              </w:rPr>
            </w:pPr>
            <w:r w:rsidRPr="00BB1FC0">
              <w:rPr>
                <w:sz w:val="20"/>
                <w:szCs w:val="20"/>
              </w:rPr>
              <w:t>1</w:t>
            </w:r>
          </w:p>
        </w:tc>
        <w:tc>
          <w:tcPr>
            <w:tcW w:w="1170" w:type="dxa"/>
          </w:tcPr>
          <w:p w:rsidR="006531D7" w:rsidRPr="00BB1FC0" w:rsidRDefault="006531D7" w:rsidP="006531D7">
            <w:pPr>
              <w:jc w:val="center"/>
              <w:rPr>
                <w:sz w:val="20"/>
                <w:szCs w:val="20"/>
              </w:rPr>
            </w:pPr>
            <w:r w:rsidRPr="00BB1FC0">
              <w:rPr>
                <w:sz w:val="20"/>
                <w:szCs w:val="20"/>
              </w:rPr>
              <w:t>2</w:t>
            </w:r>
          </w:p>
        </w:tc>
        <w:tc>
          <w:tcPr>
            <w:tcW w:w="900" w:type="dxa"/>
          </w:tcPr>
          <w:p w:rsidR="006531D7" w:rsidRPr="00BB1FC0" w:rsidRDefault="006531D7" w:rsidP="006531D7">
            <w:pPr>
              <w:jc w:val="center"/>
              <w:rPr>
                <w:sz w:val="20"/>
                <w:szCs w:val="20"/>
              </w:rPr>
            </w:pPr>
            <w:r w:rsidRPr="00BB1FC0">
              <w:rPr>
                <w:sz w:val="20"/>
                <w:szCs w:val="20"/>
              </w:rPr>
              <w:t>3</w:t>
            </w:r>
          </w:p>
        </w:tc>
        <w:tc>
          <w:tcPr>
            <w:tcW w:w="1080" w:type="dxa"/>
          </w:tcPr>
          <w:p w:rsidR="006531D7" w:rsidRPr="00BB1FC0" w:rsidRDefault="006531D7" w:rsidP="006531D7">
            <w:pPr>
              <w:jc w:val="center"/>
              <w:rPr>
                <w:sz w:val="20"/>
                <w:szCs w:val="20"/>
              </w:rPr>
            </w:pPr>
            <w:r w:rsidRPr="00BB1FC0">
              <w:rPr>
                <w:sz w:val="20"/>
                <w:szCs w:val="20"/>
              </w:rPr>
              <w:t>4</w:t>
            </w:r>
          </w:p>
        </w:tc>
        <w:tc>
          <w:tcPr>
            <w:tcW w:w="1170" w:type="dxa"/>
          </w:tcPr>
          <w:p w:rsidR="006531D7" w:rsidRPr="00BB1FC0" w:rsidRDefault="006531D7" w:rsidP="006531D7">
            <w:pPr>
              <w:jc w:val="center"/>
              <w:rPr>
                <w:sz w:val="20"/>
                <w:szCs w:val="20"/>
              </w:rPr>
            </w:pPr>
            <w:r w:rsidRPr="00BB1FC0">
              <w:rPr>
                <w:sz w:val="20"/>
                <w:szCs w:val="20"/>
              </w:rPr>
              <w:t>5</w:t>
            </w:r>
          </w:p>
        </w:tc>
        <w:tc>
          <w:tcPr>
            <w:tcW w:w="1620" w:type="dxa"/>
            <w:gridSpan w:val="2"/>
          </w:tcPr>
          <w:p w:rsidR="006531D7" w:rsidRPr="00BB1FC0" w:rsidRDefault="006531D7" w:rsidP="006531D7">
            <w:pPr>
              <w:jc w:val="center"/>
              <w:rPr>
                <w:sz w:val="20"/>
                <w:szCs w:val="20"/>
              </w:rPr>
            </w:pPr>
            <w:r w:rsidRPr="00BB1FC0">
              <w:rPr>
                <w:sz w:val="20"/>
                <w:szCs w:val="20"/>
              </w:rPr>
              <w:t>6</w:t>
            </w:r>
          </w:p>
        </w:tc>
        <w:tc>
          <w:tcPr>
            <w:tcW w:w="2520" w:type="dxa"/>
            <w:gridSpan w:val="2"/>
          </w:tcPr>
          <w:p w:rsidR="006531D7" w:rsidRPr="00BB1FC0" w:rsidRDefault="006531D7" w:rsidP="006531D7">
            <w:pPr>
              <w:jc w:val="center"/>
              <w:rPr>
                <w:sz w:val="20"/>
                <w:szCs w:val="20"/>
              </w:rPr>
            </w:pPr>
            <w:r w:rsidRPr="00BB1FC0">
              <w:rPr>
                <w:sz w:val="20"/>
                <w:szCs w:val="20"/>
              </w:rPr>
              <w:t>7</w:t>
            </w:r>
          </w:p>
        </w:tc>
        <w:tc>
          <w:tcPr>
            <w:tcW w:w="1980" w:type="dxa"/>
            <w:gridSpan w:val="2"/>
          </w:tcPr>
          <w:p w:rsidR="006531D7" w:rsidRPr="00BB1FC0" w:rsidRDefault="006531D7" w:rsidP="006531D7">
            <w:pPr>
              <w:jc w:val="center"/>
              <w:rPr>
                <w:sz w:val="20"/>
                <w:szCs w:val="20"/>
              </w:rPr>
            </w:pPr>
            <w:r w:rsidRPr="00BB1FC0">
              <w:rPr>
                <w:sz w:val="20"/>
                <w:szCs w:val="20"/>
              </w:rPr>
              <w:t>8</w:t>
            </w: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1</w:t>
            </w:r>
          </w:p>
          <w:p w:rsidR="006531D7" w:rsidRPr="00BB1FC0" w:rsidRDefault="006531D7" w:rsidP="006531D7">
            <w:pPr>
              <w:jc w:val="center"/>
              <w:rPr>
                <w:sz w:val="18"/>
                <w:szCs w:val="18"/>
              </w:rPr>
            </w:pPr>
          </w:p>
          <w:p w:rsidR="006531D7" w:rsidRPr="00BB1FC0" w:rsidRDefault="006531D7" w:rsidP="006531D7">
            <w:pPr>
              <w:jc w:val="center"/>
            </w:pPr>
            <w:r w:rsidRPr="00BB1FC0">
              <w:rPr>
                <w:sz w:val="18"/>
                <w:szCs w:val="18"/>
              </w:rPr>
              <w:t>C.N.P.</w:t>
            </w:r>
          </w:p>
        </w:tc>
        <w:tc>
          <w:tcPr>
            <w:tcW w:w="3510" w:type="dxa"/>
            <w:gridSpan w:val="13"/>
          </w:tcPr>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tcBorders>
              <w:bottom w:val="nil"/>
            </w:tcBorders>
            <w:vAlign w:val="center"/>
          </w:tcPr>
          <w:p w:rsidR="006531D7" w:rsidRPr="00BB1FC0" w:rsidRDefault="006531D7" w:rsidP="006531D7"/>
        </w:tc>
        <w:tc>
          <w:tcPr>
            <w:tcW w:w="1620" w:type="dxa"/>
            <w:gridSpan w:val="2"/>
            <w:tcBorders>
              <w:bottom w:val="nil"/>
            </w:tcBorders>
            <w:vAlign w:val="center"/>
          </w:tcPr>
          <w:p w:rsidR="006531D7" w:rsidRPr="00BB1FC0" w:rsidRDefault="006531D7" w:rsidP="006531D7"/>
        </w:tc>
        <w:tc>
          <w:tcPr>
            <w:tcW w:w="2520" w:type="dxa"/>
            <w:gridSpan w:val="2"/>
            <w:tcBorders>
              <w:bottom w:val="nil"/>
            </w:tcBorders>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tcBorders>
              <w:bottom w:val="nil"/>
            </w:tcBorders>
            <w:vAlign w:val="center"/>
          </w:tcPr>
          <w:p w:rsidR="006531D7" w:rsidRPr="00BB1FC0" w:rsidRDefault="006531D7" w:rsidP="006531D7"/>
        </w:tc>
      </w:tr>
      <w:tr w:rsidR="006531D7" w:rsidRPr="00BB1FC0" w:rsidTr="006531D7">
        <w:tc>
          <w:tcPr>
            <w:tcW w:w="720" w:type="dxa"/>
            <w:vMerge/>
          </w:tcPr>
          <w:p w:rsidR="006531D7" w:rsidRPr="00BB1FC0" w:rsidRDefault="006531D7" w:rsidP="006531D7">
            <w:pPr>
              <w:jc w:val="center"/>
              <w:rPr>
                <w:sz w:val="18"/>
                <w:szCs w:val="18"/>
              </w:rP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vAlign w:val="center"/>
          </w:tcPr>
          <w:p w:rsidR="006531D7" w:rsidRPr="00BB1FC0" w:rsidRDefault="006531D7" w:rsidP="006531D7"/>
        </w:tc>
        <w:tc>
          <w:tcPr>
            <w:tcW w:w="1080" w:type="dxa"/>
            <w:vMerge/>
            <w:vAlign w:val="center"/>
          </w:tcPr>
          <w:p w:rsidR="006531D7" w:rsidRPr="00BB1FC0" w:rsidRDefault="006531D7" w:rsidP="006531D7"/>
        </w:tc>
        <w:tc>
          <w:tcPr>
            <w:tcW w:w="1181" w:type="dxa"/>
            <w:gridSpan w:val="2"/>
            <w:tcBorders>
              <w:top w:val="nil"/>
            </w:tcBorders>
            <w:vAlign w:val="center"/>
          </w:tcPr>
          <w:p w:rsidR="006531D7" w:rsidRPr="00BB1FC0" w:rsidRDefault="006531D7" w:rsidP="006531D7"/>
        </w:tc>
        <w:tc>
          <w:tcPr>
            <w:tcW w:w="1620" w:type="dxa"/>
            <w:gridSpan w:val="2"/>
            <w:tcBorders>
              <w:top w:val="nil"/>
            </w:tcBorders>
            <w:vAlign w:val="center"/>
          </w:tcPr>
          <w:p w:rsidR="006531D7" w:rsidRPr="00BB1FC0" w:rsidRDefault="006531D7" w:rsidP="006531D7"/>
        </w:tc>
        <w:tc>
          <w:tcPr>
            <w:tcW w:w="2520" w:type="dxa"/>
            <w:gridSpan w:val="2"/>
            <w:tcBorders>
              <w:top w:val="nil"/>
            </w:tcBorders>
            <w:vAlign w:val="center"/>
          </w:tcPr>
          <w:p w:rsidR="006531D7" w:rsidRPr="00BB1FC0" w:rsidRDefault="006531D7" w:rsidP="006531D7"/>
        </w:tc>
        <w:tc>
          <w:tcPr>
            <w:tcW w:w="1980" w:type="dxa"/>
            <w:gridSpan w:val="2"/>
            <w:tcBorders>
              <w:top w:val="nil"/>
            </w:tcBorders>
            <w:vAlign w:val="center"/>
          </w:tcPr>
          <w:p w:rsidR="006531D7" w:rsidRPr="00BB1FC0" w:rsidRDefault="006531D7" w:rsidP="006531D7"/>
        </w:tc>
      </w:tr>
      <w:tr w:rsidR="006531D7" w:rsidRPr="00BB1FC0" w:rsidTr="006531D7">
        <w:tc>
          <w:tcPr>
            <w:tcW w:w="720" w:type="dxa"/>
            <w:vMerge w:val="restart"/>
          </w:tcPr>
          <w:p w:rsidR="006531D7" w:rsidRPr="00BB1FC0" w:rsidRDefault="006531D7" w:rsidP="006531D7">
            <w:pPr>
              <w:jc w:val="center"/>
            </w:pPr>
          </w:p>
          <w:p w:rsidR="006531D7" w:rsidRPr="00BB1FC0" w:rsidRDefault="006531D7" w:rsidP="006531D7">
            <w:pPr>
              <w:jc w:val="center"/>
            </w:pPr>
            <w:r w:rsidRPr="00BB1FC0">
              <w:t>2</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rPr>
                <w:sz w:val="14"/>
                <w:szCs w:val="14"/>
              </w:rPr>
            </w:pPr>
            <w:r w:rsidRPr="00BB1FC0">
              <w:rPr>
                <w:sz w:val="14"/>
                <w:szCs w:val="14"/>
              </w:rPr>
              <w:t>*</w:t>
            </w:r>
            <w:r>
              <w:rPr>
                <w:sz w:val="14"/>
                <w:szCs w:val="14"/>
              </w:rPr>
              <w:t>*</w:t>
            </w: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81" w:type="dxa"/>
            <w:gridSpan w:val="2"/>
            <w:tcBorders>
              <w:bottom w:val="nil"/>
            </w:tcBorders>
            <w:vAlign w:val="center"/>
          </w:tcPr>
          <w:p w:rsidR="006531D7" w:rsidRPr="00BB1FC0" w:rsidRDefault="006531D7" w:rsidP="006531D7"/>
        </w:tc>
        <w:tc>
          <w:tcPr>
            <w:tcW w:w="1620" w:type="dxa"/>
            <w:gridSpan w:val="2"/>
            <w:tcBorders>
              <w:bottom w:val="nil"/>
            </w:tcBorders>
            <w:vAlign w:val="center"/>
          </w:tcPr>
          <w:p w:rsidR="006531D7" w:rsidRPr="00BB1FC0" w:rsidRDefault="006531D7" w:rsidP="006531D7"/>
        </w:tc>
        <w:tc>
          <w:tcPr>
            <w:tcW w:w="2520" w:type="dxa"/>
            <w:gridSpan w:val="2"/>
            <w:tcBorders>
              <w:bottom w:val="nil"/>
            </w:tcBorders>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tcBorders>
              <w:bottom w:val="nil"/>
            </w:tcBorders>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tcBorders>
              <w:top w:val="nil"/>
            </w:tcBorders>
          </w:tcPr>
          <w:p w:rsidR="006531D7" w:rsidRPr="00BB1FC0" w:rsidRDefault="006531D7" w:rsidP="006531D7">
            <w:pPr>
              <w:jc w:val="center"/>
            </w:pPr>
          </w:p>
        </w:tc>
        <w:tc>
          <w:tcPr>
            <w:tcW w:w="1620" w:type="dxa"/>
            <w:gridSpan w:val="2"/>
            <w:tcBorders>
              <w:top w:val="nil"/>
            </w:tcBorders>
          </w:tcPr>
          <w:p w:rsidR="006531D7" w:rsidRPr="00BB1FC0" w:rsidRDefault="006531D7" w:rsidP="006531D7">
            <w:pPr>
              <w:jc w:val="center"/>
            </w:pPr>
          </w:p>
        </w:tc>
        <w:tc>
          <w:tcPr>
            <w:tcW w:w="2520" w:type="dxa"/>
            <w:gridSpan w:val="2"/>
            <w:tcBorders>
              <w:top w:val="nil"/>
            </w:tcBorders>
          </w:tcPr>
          <w:p w:rsidR="006531D7" w:rsidRPr="00BB1FC0" w:rsidRDefault="006531D7" w:rsidP="006531D7">
            <w:pPr>
              <w:jc w:val="center"/>
            </w:pPr>
          </w:p>
        </w:tc>
        <w:tc>
          <w:tcPr>
            <w:tcW w:w="1980" w:type="dxa"/>
            <w:gridSpan w:val="2"/>
            <w:tcBorders>
              <w:top w:val="nil"/>
            </w:tcBorders>
          </w:tcPr>
          <w:p w:rsidR="006531D7" w:rsidRPr="00BB1FC0" w:rsidRDefault="006531D7" w:rsidP="006531D7">
            <w:pPr>
              <w:jc w:val="center"/>
            </w:pP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3</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pP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vMerge w:val="restart"/>
            <w:vAlign w:val="center"/>
          </w:tcPr>
          <w:p w:rsidR="006531D7" w:rsidRPr="00BB1FC0" w:rsidRDefault="006531D7" w:rsidP="006531D7"/>
        </w:tc>
        <w:tc>
          <w:tcPr>
            <w:tcW w:w="1620" w:type="dxa"/>
            <w:gridSpan w:val="2"/>
            <w:vMerge w:val="restart"/>
            <w:vAlign w:val="center"/>
          </w:tcPr>
          <w:p w:rsidR="006531D7" w:rsidRPr="00BB1FC0" w:rsidRDefault="006531D7" w:rsidP="006531D7"/>
        </w:tc>
        <w:tc>
          <w:tcPr>
            <w:tcW w:w="2520" w:type="dxa"/>
            <w:gridSpan w:val="2"/>
            <w:vMerge w:val="restart"/>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vMerge w:val="restart"/>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vMerge/>
          </w:tcPr>
          <w:p w:rsidR="006531D7" w:rsidRPr="00BB1FC0" w:rsidRDefault="006531D7" w:rsidP="006531D7">
            <w:pPr>
              <w:jc w:val="center"/>
            </w:pPr>
          </w:p>
        </w:tc>
        <w:tc>
          <w:tcPr>
            <w:tcW w:w="1620" w:type="dxa"/>
            <w:gridSpan w:val="2"/>
            <w:vMerge/>
          </w:tcPr>
          <w:p w:rsidR="006531D7" w:rsidRPr="00BB1FC0" w:rsidRDefault="006531D7" w:rsidP="006531D7">
            <w:pPr>
              <w:jc w:val="center"/>
            </w:pPr>
          </w:p>
        </w:tc>
        <w:tc>
          <w:tcPr>
            <w:tcW w:w="2520" w:type="dxa"/>
            <w:gridSpan w:val="2"/>
            <w:vMerge/>
          </w:tcPr>
          <w:p w:rsidR="006531D7" w:rsidRPr="00BB1FC0" w:rsidRDefault="006531D7" w:rsidP="006531D7">
            <w:pPr>
              <w:jc w:val="center"/>
            </w:pPr>
          </w:p>
        </w:tc>
        <w:tc>
          <w:tcPr>
            <w:tcW w:w="1980" w:type="dxa"/>
            <w:gridSpan w:val="2"/>
            <w:vMerge/>
          </w:tcPr>
          <w:p w:rsidR="006531D7" w:rsidRPr="00BB1FC0" w:rsidRDefault="006531D7" w:rsidP="006531D7">
            <w:pPr>
              <w:jc w:val="center"/>
            </w:pP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4</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pP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vMerge w:val="restart"/>
            <w:vAlign w:val="center"/>
          </w:tcPr>
          <w:p w:rsidR="006531D7" w:rsidRPr="00BB1FC0" w:rsidRDefault="006531D7" w:rsidP="006531D7"/>
        </w:tc>
        <w:tc>
          <w:tcPr>
            <w:tcW w:w="1620" w:type="dxa"/>
            <w:gridSpan w:val="2"/>
            <w:vMerge w:val="restart"/>
            <w:vAlign w:val="center"/>
          </w:tcPr>
          <w:p w:rsidR="006531D7" w:rsidRPr="00BB1FC0" w:rsidRDefault="006531D7" w:rsidP="006531D7"/>
        </w:tc>
        <w:tc>
          <w:tcPr>
            <w:tcW w:w="2520" w:type="dxa"/>
            <w:gridSpan w:val="2"/>
            <w:vMerge w:val="restart"/>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vMerge w:val="restart"/>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vMerge/>
          </w:tcPr>
          <w:p w:rsidR="006531D7" w:rsidRPr="00BB1FC0" w:rsidRDefault="006531D7" w:rsidP="006531D7">
            <w:pPr>
              <w:jc w:val="center"/>
            </w:pPr>
          </w:p>
        </w:tc>
        <w:tc>
          <w:tcPr>
            <w:tcW w:w="1620" w:type="dxa"/>
            <w:gridSpan w:val="2"/>
            <w:vMerge/>
          </w:tcPr>
          <w:p w:rsidR="006531D7" w:rsidRPr="00BB1FC0" w:rsidRDefault="006531D7" w:rsidP="006531D7">
            <w:pPr>
              <w:jc w:val="center"/>
            </w:pPr>
          </w:p>
        </w:tc>
        <w:tc>
          <w:tcPr>
            <w:tcW w:w="2520" w:type="dxa"/>
            <w:gridSpan w:val="2"/>
            <w:vMerge/>
          </w:tcPr>
          <w:p w:rsidR="006531D7" w:rsidRPr="00BB1FC0" w:rsidRDefault="006531D7" w:rsidP="006531D7">
            <w:pPr>
              <w:jc w:val="center"/>
            </w:pPr>
          </w:p>
        </w:tc>
        <w:tc>
          <w:tcPr>
            <w:tcW w:w="1980" w:type="dxa"/>
            <w:gridSpan w:val="2"/>
            <w:vMerge/>
          </w:tcPr>
          <w:p w:rsidR="006531D7" w:rsidRPr="00BB1FC0" w:rsidRDefault="006531D7" w:rsidP="006531D7">
            <w:pPr>
              <w:jc w:val="center"/>
            </w:pP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5</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pP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vMerge w:val="restart"/>
            <w:vAlign w:val="center"/>
          </w:tcPr>
          <w:p w:rsidR="006531D7" w:rsidRPr="00BB1FC0" w:rsidRDefault="006531D7" w:rsidP="006531D7"/>
        </w:tc>
        <w:tc>
          <w:tcPr>
            <w:tcW w:w="1620" w:type="dxa"/>
            <w:gridSpan w:val="2"/>
            <w:vMerge w:val="restart"/>
            <w:vAlign w:val="center"/>
          </w:tcPr>
          <w:p w:rsidR="006531D7" w:rsidRPr="00BB1FC0" w:rsidRDefault="006531D7" w:rsidP="006531D7"/>
        </w:tc>
        <w:tc>
          <w:tcPr>
            <w:tcW w:w="2520" w:type="dxa"/>
            <w:gridSpan w:val="2"/>
            <w:vMerge w:val="restart"/>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vMerge w:val="restart"/>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vMerge/>
          </w:tcPr>
          <w:p w:rsidR="006531D7" w:rsidRPr="00BB1FC0" w:rsidRDefault="006531D7" w:rsidP="006531D7">
            <w:pPr>
              <w:jc w:val="center"/>
            </w:pPr>
          </w:p>
        </w:tc>
        <w:tc>
          <w:tcPr>
            <w:tcW w:w="1620" w:type="dxa"/>
            <w:gridSpan w:val="2"/>
            <w:vMerge/>
          </w:tcPr>
          <w:p w:rsidR="006531D7" w:rsidRPr="00BB1FC0" w:rsidRDefault="006531D7" w:rsidP="006531D7">
            <w:pPr>
              <w:jc w:val="center"/>
            </w:pPr>
          </w:p>
        </w:tc>
        <w:tc>
          <w:tcPr>
            <w:tcW w:w="2520" w:type="dxa"/>
            <w:gridSpan w:val="2"/>
            <w:vMerge/>
          </w:tcPr>
          <w:p w:rsidR="006531D7" w:rsidRPr="00BB1FC0" w:rsidRDefault="006531D7" w:rsidP="006531D7">
            <w:pPr>
              <w:jc w:val="center"/>
            </w:pPr>
          </w:p>
        </w:tc>
        <w:tc>
          <w:tcPr>
            <w:tcW w:w="1980" w:type="dxa"/>
            <w:gridSpan w:val="2"/>
            <w:vMerge/>
          </w:tcPr>
          <w:p w:rsidR="006531D7" w:rsidRPr="00BB1FC0" w:rsidRDefault="006531D7" w:rsidP="006531D7">
            <w:pPr>
              <w:jc w:val="center"/>
            </w:pPr>
          </w:p>
        </w:tc>
      </w:tr>
      <w:tr w:rsidR="006531D7" w:rsidRPr="00BB1FC0" w:rsidTr="006531D7">
        <w:trPr>
          <w:gridAfter w:val="1"/>
          <w:wAfter w:w="11" w:type="dxa"/>
        </w:trPr>
        <w:tc>
          <w:tcPr>
            <w:tcW w:w="720" w:type="dxa"/>
            <w:vMerge w:val="restart"/>
          </w:tcPr>
          <w:p w:rsidR="006531D7" w:rsidRPr="00BB1FC0" w:rsidRDefault="006531D7" w:rsidP="006531D7">
            <w:pPr>
              <w:jc w:val="center"/>
            </w:pPr>
          </w:p>
          <w:p w:rsidR="006531D7" w:rsidRPr="00BB1FC0" w:rsidRDefault="006531D7" w:rsidP="006531D7">
            <w:pPr>
              <w:jc w:val="center"/>
            </w:pPr>
            <w:r w:rsidRPr="00BB1FC0">
              <w:t>6</w:t>
            </w:r>
          </w:p>
          <w:p w:rsidR="006531D7" w:rsidRPr="00BB1FC0" w:rsidRDefault="006531D7" w:rsidP="006531D7">
            <w:pPr>
              <w:jc w:val="center"/>
              <w:rPr>
                <w:sz w:val="14"/>
                <w:szCs w:val="14"/>
              </w:rPr>
            </w:pPr>
          </w:p>
          <w:p w:rsidR="006531D7" w:rsidRPr="00BB1FC0" w:rsidRDefault="006531D7" w:rsidP="006531D7">
            <w:pPr>
              <w:jc w:val="center"/>
              <w:rPr>
                <w:sz w:val="14"/>
                <w:szCs w:val="14"/>
              </w:rPr>
            </w:pPr>
          </w:p>
          <w:p w:rsidR="006531D7" w:rsidRPr="00BB1FC0" w:rsidRDefault="006531D7" w:rsidP="006531D7">
            <w:pPr>
              <w:jc w:val="center"/>
            </w:pPr>
            <w:r w:rsidRPr="00BB1FC0">
              <w:rPr>
                <w:sz w:val="14"/>
                <w:szCs w:val="14"/>
              </w:rPr>
              <w:t>**CNP</w:t>
            </w:r>
          </w:p>
        </w:tc>
        <w:tc>
          <w:tcPr>
            <w:tcW w:w="3510" w:type="dxa"/>
            <w:gridSpan w:val="13"/>
          </w:tcPr>
          <w:p w:rsidR="006531D7" w:rsidRPr="00BB1FC0" w:rsidRDefault="006531D7" w:rsidP="006531D7">
            <w:pPr>
              <w:jc w:val="center"/>
            </w:pPr>
          </w:p>
          <w:p w:rsidR="006531D7" w:rsidRPr="00BB1FC0" w:rsidRDefault="006531D7" w:rsidP="006531D7">
            <w:pPr>
              <w:jc w:val="center"/>
            </w:pPr>
          </w:p>
          <w:p w:rsidR="006531D7" w:rsidRPr="00BB1FC0" w:rsidRDefault="006531D7" w:rsidP="006531D7">
            <w:pPr>
              <w:jc w:val="center"/>
            </w:pPr>
          </w:p>
        </w:tc>
        <w:tc>
          <w:tcPr>
            <w:tcW w:w="1170" w:type="dxa"/>
            <w:vMerge w:val="restart"/>
          </w:tcPr>
          <w:p w:rsidR="006531D7" w:rsidRPr="00BB1FC0" w:rsidRDefault="006531D7" w:rsidP="006531D7">
            <w:pPr>
              <w:jc w:val="center"/>
            </w:pPr>
          </w:p>
        </w:tc>
        <w:tc>
          <w:tcPr>
            <w:tcW w:w="900" w:type="dxa"/>
            <w:vMerge w:val="restart"/>
            <w:vAlign w:val="center"/>
          </w:tcPr>
          <w:p w:rsidR="006531D7" w:rsidRPr="00BB1FC0" w:rsidRDefault="006531D7" w:rsidP="006531D7">
            <w:r w:rsidRPr="00BB1FC0">
              <w:t>_  _  _</w:t>
            </w:r>
          </w:p>
          <w:p w:rsidR="006531D7" w:rsidRPr="00BB1FC0" w:rsidRDefault="006531D7" w:rsidP="006531D7">
            <w:pPr>
              <w:rPr>
                <w:sz w:val="10"/>
                <w:szCs w:val="10"/>
              </w:rPr>
            </w:pPr>
            <w:r w:rsidRPr="00BB1FC0">
              <w:rPr>
                <w:sz w:val="10"/>
                <w:szCs w:val="10"/>
              </w:rPr>
              <w:t>(zi)  (lună) (an)</w:t>
            </w:r>
          </w:p>
        </w:tc>
        <w:tc>
          <w:tcPr>
            <w:tcW w:w="1080" w:type="dxa"/>
            <w:vMerge w:val="restart"/>
            <w:vAlign w:val="center"/>
          </w:tcPr>
          <w:p w:rsidR="006531D7" w:rsidRPr="00BB1FC0" w:rsidRDefault="006531D7" w:rsidP="006531D7">
            <w:pPr>
              <w:rPr>
                <w:sz w:val="16"/>
                <w:szCs w:val="16"/>
              </w:rPr>
            </w:pPr>
            <w:r w:rsidRPr="00BB1FC0">
              <w:rPr>
                <w:sz w:val="16"/>
                <w:szCs w:val="16"/>
              </w:rPr>
              <w:t>tata_______</w:t>
            </w:r>
          </w:p>
          <w:p w:rsidR="006531D7" w:rsidRPr="00BB1FC0" w:rsidRDefault="006531D7" w:rsidP="006531D7">
            <w:pPr>
              <w:rPr>
                <w:sz w:val="16"/>
                <w:szCs w:val="16"/>
              </w:rPr>
            </w:pPr>
            <w:r w:rsidRPr="00BB1FC0">
              <w:rPr>
                <w:sz w:val="16"/>
                <w:szCs w:val="16"/>
              </w:rPr>
              <w:t>mama_____</w:t>
            </w:r>
          </w:p>
        </w:tc>
        <w:tc>
          <w:tcPr>
            <w:tcW w:w="1170" w:type="dxa"/>
            <w:vMerge w:val="restart"/>
            <w:vAlign w:val="center"/>
          </w:tcPr>
          <w:p w:rsidR="006531D7" w:rsidRPr="00BB1FC0" w:rsidRDefault="006531D7" w:rsidP="006531D7"/>
        </w:tc>
        <w:tc>
          <w:tcPr>
            <w:tcW w:w="1620" w:type="dxa"/>
            <w:gridSpan w:val="2"/>
            <w:vMerge w:val="restart"/>
            <w:vAlign w:val="center"/>
          </w:tcPr>
          <w:p w:rsidR="006531D7" w:rsidRPr="00BB1FC0" w:rsidRDefault="006531D7" w:rsidP="006531D7"/>
        </w:tc>
        <w:tc>
          <w:tcPr>
            <w:tcW w:w="2520" w:type="dxa"/>
            <w:gridSpan w:val="2"/>
            <w:vMerge w:val="restart"/>
            <w:vAlign w:val="center"/>
          </w:tcPr>
          <w:p w:rsidR="006531D7" w:rsidRPr="00BB1FC0" w:rsidRDefault="006531D7" w:rsidP="006531D7">
            <w:pPr>
              <w:rPr>
                <w:sz w:val="16"/>
                <w:szCs w:val="16"/>
              </w:rPr>
            </w:pPr>
            <w:r w:rsidRPr="00BB1FC0">
              <w:rPr>
                <w:sz w:val="16"/>
                <w:szCs w:val="16"/>
              </w:rPr>
              <w:t>Localitatea……………………… str………………………….nr…….bl……..sc………et………..ap…… jude</w:t>
            </w:r>
            <w:r>
              <w:rPr>
                <w:sz w:val="16"/>
                <w:szCs w:val="16"/>
              </w:rPr>
              <w:t>ţ</w:t>
            </w:r>
            <w:r w:rsidRPr="00BB1FC0">
              <w:rPr>
                <w:sz w:val="16"/>
                <w:szCs w:val="16"/>
              </w:rPr>
              <w:t xml:space="preserve"> (sector)…………………..</w:t>
            </w:r>
          </w:p>
        </w:tc>
        <w:tc>
          <w:tcPr>
            <w:tcW w:w="1980" w:type="dxa"/>
            <w:gridSpan w:val="2"/>
            <w:vMerge w:val="restart"/>
          </w:tcPr>
          <w:p w:rsidR="006531D7" w:rsidRPr="00BB1FC0" w:rsidRDefault="006531D7" w:rsidP="006531D7">
            <w:pPr>
              <w:jc w:val="center"/>
            </w:pPr>
          </w:p>
        </w:tc>
      </w:tr>
      <w:tr w:rsidR="006531D7" w:rsidRPr="00BB1FC0" w:rsidTr="006531D7">
        <w:trPr>
          <w:gridAfter w:val="1"/>
          <w:wAfter w:w="11" w:type="dxa"/>
        </w:trPr>
        <w:tc>
          <w:tcPr>
            <w:tcW w:w="720" w:type="dxa"/>
            <w:vMerge/>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270" w:type="dxa"/>
          </w:tcPr>
          <w:p w:rsidR="006531D7" w:rsidRPr="00BB1FC0" w:rsidRDefault="006531D7" w:rsidP="006531D7">
            <w:pPr>
              <w:jc w:val="center"/>
            </w:pPr>
          </w:p>
        </w:tc>
        <w:tc>
          <w:tcPr>
            <w:tcW w:w="1170" w:type="dxa"/>
            <w:vMerge/>
          </w:tcPr>
          <w:p w:rsidR="006531D7" w:rsidRPr="00BB1FC0" w:rsidRDefault="006531D7" w:rsidP="006531D7">
            <w:pPr>
              <w:jc w:val="center"/>
            </w:pPr>
          </w:p>
        </w:tc>
        <w:tc>
          <w:tcPr>
            <w:tcW w:w="900" w:type="dxa"/>
            <w:vMerge/>
          </w:tcPr>
          <w:p w:rsidR="006531D7" w:rsidRPr="00BB1FC0" w:rsidRDefault="006531D7" w:rsidP="006531D7">
            <w:pPr>
              <w:jc w:val="center"/>
            </w:pPr>
          </w:p>
        </w:tc>
        <w:tc>
          <w:tcPr>
            <w:tcW w:w="1080" w:type="dxa"/>
            <w:vMerge/>
          </w:tcPr>
          <w:p w:rsidR="006531D7" w:rsidRPr="00BB1FC0" w:rsidRDefault="006531D7" w:rsidP="006531D7">
            <w:pPr>
              <w:jc w:val="center"/>
            </w:pPr>
          </w:p>
        </w:tc>
        <w:tc>
          <w:tcPr>
            <w:tcW w:w="1170" w:type="dxa"/>
            <w:vMerge/>
          </w:tcPr>
          <w:p w:rsidR="006531D7" w:rsidRPr="00BB1FC0" w:rsidRDefault="006531D7" w:rsidP="006531D7">
            <w:pPr>
              <w:jc w:val="center"/>
            </w:pPr>
          </w:p>
        </w:tc>
        <w:tc>
          <w:tcPr>
            <w:tcW w:w="1620" w:type="dxa"/>
            <w:gridSpan w:val="2"/>
            <w:vMerge/>
          </w:tcPr>
          <w:p w:rsidR="006531D7" w:rsidRPr="00BB1FC0" w:rsidRDefault="006531D7" w:rsidP="006531D7">
            <w:pPr>
              <w:jc w:val="center"/>
            </w:pPr>
          </w:p>
        </w:tc>
        <w:tc>
          <w:tcPr>
            <w:tcW w:w="2520" w:type="dxa"/>
            <w:gridSpan w:val="2"/>
            <w:vMerge/>
          </w:tcPr>
          <w:p w:rsidR="006531D7" w:rsidRPr="00BB1FC0" w:rsidRDefault="006531D7" w:rsidP="006531D7">
            <w:pPr>
              <w:jc w:val="center"/>
            </w:pPr>
          </w:p>
        </w:tc>
        <w:tc>
          <w:tcPr>
            <w:tcW w:w="1980" w:type="dxa"/>
            <w:gridSpan w:val="2"/>
            <w:vMerge/>
          </w:tcPr>
          <w:p w:rsidR="006531D7" w:rsidRPr="00BB1FC0" w:rsidRDefault="006531D7" w:rsidP="006531D7">
            <w:pPr>
              <w:jc w:val="center"/>
            </w:pPr>
          </w:p>
        </w:tc>
      </w:tr>
    </w:tbl>
    <w:p w:rsidR="006531D7" w:rsidRDefault="006531D7" w:rsidP="006531D7">
      <w:pPr>
        <w:jc w:val="both"/>
        <w:rPr>
          <w:b/>
          <w:sz w:val="20"/>
          <w:szCs w:val="20"/>
        </w:rPr>
      </w:pPr>
      <w:r>
        <w:rPr>
          <w:b/>
          <w:sz w:val="20"/>
          <w:szCs w:val="20"/>
        </w:rPr>
        <w:t xml:space="preserve">                           </w:t>
      </w:r>
    </w:p>
    <w:p w:rsidR="006531D7" w:rsidRDefault="006531D7" w:rsidP="006531D7">
      <w:pPr>
        <w:jc w:val="both"/>
        <w:rPr>
          <w:b/>
          <w:sz w:val="20"/>
          <w:szCs w:val="20"/>
        </w:rPr>
      </w:pPr>
      <w:r>
        <w:rPr>
          <w:b/>
          <w:sz w:val="20"/>
          <w:szCs w:val="20"/>
        </w:rPr>
        <w:t xml:space="preserve">                             DATA:                                                                                                                    SEMNĂTURA:</w:t>
      </w:r>
    </w:p>
    <w:p w:rsidR="006531D7" w:rsidRDefault="006531D7" w:rsidP="006531D7">
      <w:pPr>
        <w:jc w:val="both"/>
        <w:rPr>
          <w:b/>
          <w:sz w:val="16"/>
          <w:szCs w:val="16"/>
        </w:rPr>
      </w:pPr>
    </w:p>
    <w:p w:rsidR="006531D7" w:rsidRPr="00EC712C" w:rsidRDefault="006531D7" w:rsidP="006531D7">
      <w:pPr>
        <w:jc w:val="both"/>
        <w:rPr>
          <w:b/>
          <w:sz w:val="18"/>
          <w:szCs w:val="16"/>
        </w:rPr>
      </w:pPr>
      <w:r w:rsidRPr="00EC712C">
        <w:rPr>
          <w:b/>
          <w:sz w:val="18"/>
          <w:szCs w:val="16"/>
        </w:rPr>
        <w:t xml:space="preserve">*În tabel vor fi trecuţi, în ordine: candidatul, părinţii, fraţii, surorile, soţia/soţul, copiii, părinţii soţiei/soţului, fraţii şi surorile soţului/soţiei.  </w:t>
      </w:r>
    </w:p>
    <w:p w:rsidR="006531D7" w:rsidRDefault="006531D7" w:rsidP="006531D7">
      <w:pPr>
        <w:jc w:val="both"/>
        <w:rPr>
          <w:b/>
          <w:sz w:val="18"/>
          <w:szCs w:val="16"/>
        </w:rPr>
        <w:sectPr w:rsidR="006531D7" w:rsidSect="006531D7">
          <w:pgSz w:w="15840" w:h="12240" w:orient="landscape"/>
          <w:pgMar w:top="720" w:right="630" w:bottom="758" w:left="720" w:header="706" w:footer="706" w:gutter="0"/>
          <w:cols w:space="708"/>
          <w:docGrid w:linePitch="360"/>
        </w:sectPr>
      </w:pPr>
      <w:r w:rsidRPr="00EC712C">
        <w:rPr>
          <w:b/>
          <w:sz w:val="18"/>
          <w:szCs w:val="16"/>
        </w:rPr>
        <w:t xml:space="preserve">** Se completează numai dacă persoana în cauză şi-a dat în mod expres consimţământul pentru prelucrarea datelor cu caracter personal potrivit Regulamentului UE 2016/679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Regulamentului UE 2016/679. </w:t>
      </w:r>
    </w:p>
    <w:p w:rsidR="006531D7" w:rsidRPr="00EC712C" w:rsidRDefault="006531D7" w:rsidP="006531D7">
      <w:pPr>
        <w:jc w:val="both"/>
        <w:rPr>
          <w:b/>
          <w:sz w:val="18"/>
          <w:szCs w:val="16"/>
        </w:rPr>
      </w:pPr>
    </w:p>
    <w:p w:rsidR="006531D7" w:rsidRPr="006D790F" w:rsidRDefault="006531D7" w:rsidP="006531D7">
      <w:pPr>
        <w:spacing w:after="120"/>
        <w:jc w:val="right"/>
        <w:rPr>
          <w:rFonts w:eastAsia="Times New Roman"/>
          <w:b/>
        </w:rPr>
      </w:pPr>
      <w:r w:rsidRPr="006D790F">
        <w:rPr>
          <w:rFonts w:eastAsia="Times New Roman"/>
          <w:b/>
        </w:rPr>
        <w:t>Anexa nr. 5</w:t>
      </w:r>
    </w:p>
    <w:p w:rsidR="006531D7" w:rsidRPr="00F05B3A" w:rsidRDefault="006531D7" w:rsidP="006531D7">
      <w:pPr>
        <w:spacing w:after="120"/>
        <w:jc w:val="center"/>
        <w:rPr>
          <w:rFonts w:eastAsia="Times New Roman"/>
          <w:b/>
        </w:rPr>
      </w:pPr>
      <w:r w:rsidRPr="00F05B3A">
        <w:rPr>
          <w:rFonts w:eastAsia="Times New Roman"/>
          <w:b/>
        </w:rPr>
        <w:t>Declaraţie de confirmare a cunoaşterii şi acceptării condiţiilor de recrutare</w:t>
      </w:r>
    </w:p>
    <w:p w:rsidR="006531D7" w:rsidRPr="00F05B3A" w:rsidRDefault="006531D7" w:rsidP="006531D7">
      <w:pPr>
        <w:spacing w:after="120"/>
        <w:jc w:val="center"/>
        <w:rPr>
          <w:rFonts w:eastAsia="Times New Roman"/>
        </w:rPr>
      </w:pPr>
    </w:p>
    <w:p w:rsidR="006531D7" w:rsidRPr="00A64CE2" w:rsidRDefault="006531D7" w:rsidP="006531D7">
      <w:pPr>
        <w:spacing w:after="120"/>
        <w:jc w:val="center"/>
        <w:rPr>
          <w:rFonts w:eastAsia="Times New Roman"/>
          <w:sz w:val="28"/>
          <w:szCs w:val="28"/>
        </w:rPr>
      </w:pPr>
      <w:r w:rsidRPr="00A64CE2">
        <w:rPr>
          <w:rFonts w:eastAsia="Times New Roman"/>
          <w:sz w:val="28"/>
          <w:szCs w:val="28"/>
        </w:rPr>
        <w:t xml:space="preserve">DOMNULE INSPECTOR </w:t>
      </w:r>
      <w:r>
        <w:rPr>
          <w:rFonts w:eastAsia="Times New Roman"/>
          <w:sz w:val="28"/>
          <w:szCs w:val="28"/>
        </w:rPr>
        <w:t>ȘEF</w:t>
      </w:r>
    </w:p>
    <w:p w:rsidR="006531D7" w:rsidRPr="00D52BE8" w:rsidRDefault="006531D7" w:rsidP="006531D7">
      <w:pPr>
        <w:spacing w:after="120"/>
        <w:jc w:val="both"/>
        <w:rPr>
          <w:rFonts w:eastAsia="Times New Roman"/>
          <w:sz w:val="22"/>
          <w:szCs w:val="22"/>
        </w:rPr>
      </w:pPr>
    </w:p>
    <w:p w:rsidR="006531D7" w:rsidRPr="00D52BE8" w:rsidRDefault="006531D7" w:rsidP="006531D7">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Pr>
          <w:rFonts w:eastAsia="Times New Roman"/>
        </w:rPr>
        <w:t>ncursul pentru ocuparea funcţiilor</w:t>
      </w:r>
      <w:r w:rsidRPr="00D52BE8">
        <w:rPr>
          <w:rFonts w:eastAsia="Times New Roman"/>
        </w:rPr>
        <w:t xml:space="preserve"> de </w:t>
      </w:r>
      <w:r w:rsidR="00DF0740">
        <w:rPr>
          <w:b/>
        </w:rPr>
        <w:t xml:space="preserve">agent de poliţie </w:t>
      </w:r>
      <w:r w:rsidR="00DF0740">
        <w:rPr>
          <w:rFonts w:eastAsia="Times New Roman"/>
          <w:b/>
          <w:bCs/>
        </w:rPr>
        <w:t>(contabil)</w:t>
      </w:r>
      <w:r w:rsidR="00DF0740">
        <w:rPr>
          <w:b/>
        </w:rPr>
        <w:t xml:space="preserve"> </w:t>
      </w:r>
      <w:r w:rsidR="00DF0740">
        <w:t xml:space="preserve">la Structura Financiar din </w:t>
      </w:r>
      <w:r w:rsidR="00DF0740" w:rsidRPr="00CD1532">
        <w:t>cadrul</w:t>
      </w:r>
      <w:r w:rsidR="00DF0740">
        <w:t xml:space="preserve"> </w:t>
      </w:r>
      <w:r w:rsidR="00DF0740" w:rsidRPr="00CD1532">
        <w:t>Inspectoratul</w:t>
      </w:r>
      <w:r w:rsidR="00DF0740">
        <w:t>ui</w:t>
      </w:r>
      <w:r w:rsidR="00DF0740" w:rsidRPr="00CD1532">
        <w:t xml:space="preserve"> de Poliție Județean </w:t>
      </w:r>
      <w:r w:rsidR="00DF0740">
        <w:t>Constanţa</w:t>
      </w:r>
      <w:r w:rsidR="00DF0740" w:rsidRPr="00CD1532">
        <w:t xml:space="preserve">, specialitatea </w:t>
      </w:r>
      <w:r w:rsidR="00DF0740">
        <w:t>financiar-contabilitate</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2"/>
      </w:r>
      <w:r w:rsidR="005A1286">
        <w:rPr>
          <w:rFonts w:eastAsia="Times New Roman"/>
        </w:rPr>
        <w:t>,</w:t>
      </w:r>
      <w:r w:rsidRPr="00D52BE8">
        <w:rPr>
          <w:rFonts w:eastAsia="Times New Roman"/>
        </w:rPr>
        <w:t xml:space="preserve"> cu care sunt de acord şi pe care le îndeplinesc cumulativ.</w:t>
      </w:r>
    </w:p>
    <w:p w:rsidR="006531D7" w:rsidRPr="00EC2F58" w:rsidRDefault="006531D7" w:rsidP="006531D7">
      <w:pPr>
        <w:pStyle w:val="Default"/>
        <w:spacing w:line="276" w:lineRule="auto"/>
        <w:jc w:val="both"/>
        <w:rPr>
          <w:lang w:val="ro-RO"/>
        </w:rPr>
      </w:pPr>
      <w:r w:rsidRPr="00D52BE8">
        <w:tab/>
      </w:r>
      <w:r w:rsidRPr="00EC2F58">
        <w:rPr>
          <w:lang w:val="ro-RO"/>
        </w:rPr>
        <w:t>Precizez că nu fac parte din nicio organizaţie politică sau grupare interzisă de lege sau care promovează idei şi interese contrare ordinii constituţionale şi statului de drept.</w:t>
      </w:r>
    </w:p>
    <w:p w:rsidR="006531D7" w:rsidRPr="00EC2F58" w:rsidRDefault="006531D7" w:rsidP="006531D7">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6531D7" w:rsidRPr="00EC2F58" w:rsidRDefault="006531D7" w:rsidP="006531D7">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6531D7" w:rsidRPr="00EC2F58" w:rsidRDefault="006531D7" w:rsidP="006531D7">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6531D7" w:rsidRPr="00EC2F58" w:rsidRDefault="006531D7" w:rsidP="006531D7">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6531D7" w:rsidRDefault="006531D7" w:rsidP="006531D7">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6531D7" w:rsidRDefault="006531D7" w:rsidP="006531D7">
      <w:pPr>
        <w:pStyle w:val="Default"/>
        <w:spacing w:line="276" w:lineRule="auto"/>
        <w:ind w:firstLine="810"/>
        <w:jc w:val="both"/>
        <w:rPr>
          <w:lang w:val="ro-RO"/>
        </w:rPr>
      </w:pPr>
    </w:p>
    <w:p w:rsidR="005A1286" w:rsidRDefault="005A1286" w:rsidP="006531D7">
      <w:pPr>
        <w:pStyle w:val="Default"/>
        <w:spacing w:line="276" w:lineRule="auto"/>
        <w:ind w:firstLine="810"/>
        <w:jc w:val="both"/>
        <w:rPr>
          <w:lang w:val="ro-RO"/>
        </w:rPr>
      </w:pPr>
    </w:p>
    <w:p w:rsidR="005A1286" w:rsidRPr="008B20D4" w:rsidRDefault="005A1286" w:rsidP="006531D7">
      <w:pPr>
        <w:pStyle w:val="Default"/>
        <w:spacing w:line="276" w:lineRule="auto"/>
        <w:ind w:firstLine="810"/>
        <w:jc w:val="both"/>
        <w:rPr>
          <w:lang w:val="ro-RO"/>
        </w:rPr>
      </w:pPr>
    </w:p>
    <w:p w:rsidR="006531D7" w:rsidRPr="00D52BE8" w:rsidRDefault="006531D7" w:rsidP="005A1286">
      <w:pPr>
        <w:tabs>
          <w:tab w:val="left" w:pos="7371"/>
        </w:tabs>
        <w:ind w:right="23"/>
        <w:rPr>
          <w:b/>
        </w:rPr>
      </w:pPr>
      <w:r w:rsidRPr="00D52BE8">
        <w:rPr>
          <w:rFonts w:eastAsia="Times New Roman"/>
        </w:rPr>
        <w:t xml:space="preserve">Data _____________                                     </w:t>
      </w:r>
      <w:r w:rsidR="005A1286">
        <w:rPr>
          <w:rFonts w:eastAsia="Times New Roman"/>
        </w:rPr>
        <w:tab/>
        <w:t>Semnătura</w:t>
      </w:r>
      <w:r w:rsidRPr="00D52BE8">
        <w:rPr>
          <w:rFonts w:eastAsia="Times New Roman"/>
        </w:rPr>
        <w:t xml:space="preserve"> __________</w:t>
      </w:r>
    </w:p>
    <w:p w:rsidR="006531D7" w:rsidRPr="00D52BE8" w:rsidRDefault="006531D7" w:rsidP="006531D7">
      <w:pPr>
        <w:tabs>
          <w:tab w:val="left" w:pos="8820"/>
        </w:tabs>
        <w:ind w:left="3600" w:right="23"/>
        <w:jc w:val="center"/>
        <w:rPr>
          <w:b/>
        </w:rPr>
      </w:pPr>
    </w:p>
    <w:p w:rsidR="006531D7" w:rsidRPr="00D52BE8" w:rsidRDefault="006531D7" w:rsidP="006531D7"/>
    <w:p w:rsidR="00DF0740" w:rsidRDefault="00DF0740" w:rsidP="006531D7">
      <w:pPr>
        <w:jc w:val="right"/>
        <w:rPr>
          <w:rFonts w:eastAsia="Times New Roman"/>
          <w:b/>
        </w:rPr>
      </w:pPr>
    </w:p>
    <w:p w:rsidR="006531D7" w:rsidRPr="006D790F" w:rsidRDefault="006531D7" w:rsidP="006531D7">
      <w:pPr>
        <w:jc w:val="right"/>
        <w:rPr>
          <w:rFonts w:eastAsia="Times New Roman"/>
          <w:b/>
          <w:color w:val="000000"/>
        </w:rPr>
      </w:pPr>
      <w:bookmarkStart w:id="1" w:name="_GoBack"/>
      <w:bookmarkEnd w:id="1"/>
      <w:r w:rsidRPr="006D790F">
        <w:rPr>
          <w:rFonts w:eastAsia="Times New Roman"/>
          <w:b/>
        </w:rPr>
        <w:lastRenderedPageBreak/>
        <w:t>Anexa nr.</w:t>
      </w:r>
      <w:r w:rsidR="008C5F3A" w:rsidRPr="006D790F">
        <w:rPr>
          <w:rFonts w:eastAsia="Times New Roman"/>
          <w:b/>
        </w:rPr>
        <w:t>6</w:t>
      </w:r>
      <w:r w:rsidRPr="006D790F">
        <w:rPr>
          <w:rFonts w:eastAsia="Times New Roman"/>
          <w:b/>
        </w:rPr>
        <w:tab/>
      </w:r>
    </w:p>
    <w:p w:rsidR="001319A1" w:rsidRPr="00177D22" w:rsidRDefault="001319A1" w:rsidP="001319A1">
      <w:pPr>
        <w:pStyle w:val="spar"/>
        <w:jc w:val="center"/>
        <w:rPr>
          <w:b/>
          <w:shd w:val="clear" w:color="auto" w:fill="FFFFFF"/>
        </w:rPr>
      </w:pPr>
      <w:r w:rsidRPr="00177D22">
        <w:rPr>
          <w:b/>
          <w:shd w:val="clear" w:color="auto" w:fill="FFFFFF"/>
        </w:rPr>
        <w:t>FAŢĂ</w:t>
      </w:r>
    </w:p>
    <w:p w:rsidR="001319A1" w:rsidRPr="00177D22" w:rsidRDefault="001319A1" w:rsidP="001319A1">
      <w:pPr>
        <w:pStyle w:val="spar"/>
        <w:jc w:val="both"/>
        <w:rPr>
          <w:shd w:val="clear" w:color="auto" w:fill="FFFFFF"/>
        </w:rPr>
      </w:pPr>
      <w:r w:rsidRPr="00177D22">
        <w:rPr>
          <w:shd w:val="clear" w:color="auto" w:fill="FFFFFF"/>
        </w:rPr>
        <w:t>Cabinet medical</w:t>
      </w:r>
    </w:p>
    <w:p w:rsidR="001319A1" w:rsidRPr="00177D22" w:rsidRDefault="001319A1" w:rsidP="001319A1">
      <w:pPr>
        <w:pStyle w:val="spar"/>
        <w:jc w:val="both"/>
        <w:rPr>
          <w:shd w:val="clear" w:color="auto" w:fill="FFFFFF"/>
        </w:rPr>
      </w:pPr>
      <w:r w:rsidRPr="00177D22">
        <w:rPr>
          <w:shd w:val="clear" w:color="auto" w:fill="FFFFFF"/>
        </w:rPr>
        <w:t>................................................</w:t>
      </w:r>
    </w:p>
    <w:p w:rsidR="001319A1" w:rsidRPr="00177D22" w:rsidRDefault="001319A1" w:rsidP="001319A1">
      <w:pPr>
        <w:pStyle w:val="spar"/>
        <w:jc w:val="both"/>
        <w:rPr>
          <w:shd w:val="clear" w:color="auto" w:fill="FFFFFF"/>
        </w:rPr>
      </w:pPr>
      <w:r w:rsidRPr="00177D22">
        <w:rPr>
          <w:shd w:val="clear" w:color="auto" w:fill="FFFFFF"/>
        </w:rPr>
        <w:t>(numele şi prenumele medicului de familie al candidatului/candidatei)</w:t>
      </w:r>
    </w:p>
    <w:p w:rsidR="001319A1" w:rsidRDefault="001319A1" w:rsidP="001319A1">
      <w:pPr>
        <w:pStyle w:val="spar"/>
        <w:jc w:val="both"/>
        <w:rPr>
          <w:shd w:val="clear" w:color="auto" w:fill="FFFFFF"/>
        </w:rPr>
      </w:pPr>
      <w:r w:rsidRPr="00177D22">
        <w:rPr>
          <w:shd w:val="clear" w:color="auto" w:fill="FFFFFF"/>
        </w:rPr>
        <w:t>Nr. .............../..................</w:t>
      </w:r>
    </w:p>
    <w:p w:rsidR="001319A1" w:rsidRPr="00177D22" w:rsidRDefault="001319A1" w:rsidP="001319A1">
      <w:pPr>
        <w:pStyle w:val="spar"/>
        <w:jc w:val="center"/>
        <w:rPr>
          <w:b/>
          <w:shd w:val="clear" w:color="auto" w:fill="FFFFFF"/>
        </w:rPr>
      </w:pPr>
      <w:r w:rsidRPr="00177D22">
        <w:rPr>
          <w:b/>
          <w:shd w:val="clear" w:color="auto" w:fill="FFFFFF"/>
        </w:rPr>
        <w:t>ADEVERINŢĂ MEDICALĂ</w:t>
      </w:r>
    </w:p>
    <w:p w:rsidR="001319A1" w:rsidRPr="00177D22" w:rsidRDefault="001319A1" w:rsidP="001319A1">
      <w:pPr>
        <w:pStyle w:val="spar"/>
        <w:jc w:val="center"/>
        <w:rPr>
          <w:shd w:val="clear" w:color="auto" w:fill="FFFFFF"/>
        </w:rPr>
      </w:pPr>
    </w:p>
    <w:p w:rsidR="001319A1" w:rsidRDefault="001319A1" w:rsidP="001319A1">
      <w:pPr>
        <w:pStyle w:val="spar"/>
        <w:jc w:val="both"/>
        <w:rPr>
          <w:shd w:val="clear" w:color="auto" w:fill="FFFFFF"/>
        </w:rPr>
      </w:pPr>
      <w:r w:rsidRPr="00177D22">
        <w:rPr>
          <w:shd w:val="clear" w:color="auto" w:fill="FFFFFF"/>
        </w:rPr>
        <w:t xml:space="preserve">Se adevereşte că dl/dna .............................., născut(ă) în anul ....., luna ....., ziua ....., legitimat(ă) cu C.I./B.I. seria ........ nr. ........, emis(ă) de ................ la data ............, </w:t>
      </w:r>
      <w:r>
        <w:rPr>
          <w:shd w:val="clear" w:color="auto" w:fill="FFFFFF"/>
        </w:rPr>
        <w:t>CNP:</w:t>
      </w:r>
      <w:r w:rsidRPr="00177D22">
        <w:rPr>
          <w:shd w:val="clear" w:color="auto" w:fill="FFFFFF"/>
        </w:rPr>
        <w:t xml:space="preserve"> [ ][ ][ ][ ][ ][ ][ ][ ][ ][ ][ ][ ][ ], este înscris(ă) pe lista de capitaţie începând cu data ........................................</w:t>
      </w:r>
    </w:p>
    <w:p w:rsidR="001319A1" w:rsidRPr="00177D22" w:rsidRDefault="001319A1" w:rsidP="001319A1">
      <w:pPr>
        <w:pStyle w:val="spar"/>
        <w:jc w:val="both"/>
        <w:rPr>
          <w:shd w:val="clear" w:color="auto" w:fill="FFFFFF"/>
        </w:rPr>
      </w:pPr>
    </w:p>
    <w:p w:rsidR="001319A1" w:rsidRPr="00177D22" w:rsidRDefault="001319A1" w:rsidP="001319A1">
      <w:pPr>
        <w:pStyle w:val="spar"/>
        <w:jc w:val="both"/>
        <w:rPr>
          <w:b/>
          <w:shd w:val="clear" w:color="auto" w:fill="FFFFFF"/>
        </w:rPr>
      </w:pPr>
      <w:r w:rsidRPr="00177D22">
        <w:rPr>
          <w:b/>
          <w:shd w:val="clear" w:color="auto" w:fill="FFFFFF"/>
        </w:rPr>
        <w:t>Se află [ ]/nu se află [ ] în evidenţă sau sub observaţie cu:</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13"/>
      </w:tblGrid>
      <w:tr w:rsidR="001319A1" w:rsidRPr="00177D22" w:rsidTr="00AC791C">
        <w:tc>
          <w:tcPr>
            <w:tcW w:w="0" w:type="auto"/>
            <w:tcBorders>
              <w:top w:val="single" w:sz="6" w:space="0" w:color="000000"/>
              <w:left w:val="single" w:sz="6" w:space="0" w:color="000000"/>
              <w:bottom w:val="single" w:sz="6" w:space="0" w:color="000000"/>
              <w:right w:val="single" w:sz="6" w:space="0" w:color="000000"/>
            </w:tcBorders>
            <w:vAlign w:val="center"/>
            <w:hideMark/>
          </w:tcPr>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1. Antecedente personale patologice: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w:t>
            </w:r>
          </w:p>
          <w:p w:rsidR="001319A1" w:rsidRPr="00177D22" w:rsidRDefault="001319A1" w:rsidP="00AC791C">
            <w:pPr>
              <w:jc w:val="both"/>
            </w:pPr>
            <w:r w:rsidRPr="00177D22">
              <w:rPr>
                <w:rStyle w:val="spar4"/>
                <w:rFonts w:ascii="Times New Roman" w:hAnsi="Times New Roman"/>
                <w:color w:val="auto"/>
                <w:sz w:val="24"/>
                <w:szCs w:val="24"/>
                <w:specVanish w:val="0"/>
              </w:rPr>
              <w:t xml:space="preserve">^1) Aptitudinea medicală pentru admitere/încadrare în MAI este stabilită pe baza baremelor medicale specifice aprobate prin </w:t>
            </w:r>
            <w:r w:rsidRPr="00177D22">
              <w:rPr>
                <w:rStyle w:val="spar4"/>
                <w:rFonts w:ascii="Times New Roman" w:hAnsi="Times New Roman"/>
                <w:color w:val="auto"/>
                <w:sz w:val="24"/>
                <w:szCs w:val="24"/>
                <w:u w:val="single"/>
                <w:specVanish w:val="0"/>
              </w:rPr>
              <w:t>anexa nr. 1</w:t>
            </w:r>
            <w:r w:rsidRPr="00177D22">
              <w:rPr>
                <w:rStyle w:val="spar4"/>
                <w:rFonts w:ascii="Times New Roman" w:hAnsi="Times New Roman"/>
                <w:color w:val="auto"/>
                <w:sz w:val="24"/>
                <w:szCs w:val="24"/>
                <w:specVanish w:val="0"/>
              </w:rPr>
              <w:t xml:space="preserve"> la </w:t>
            </w:r>
            <w:r w:rsidRPr="00177D22">
              <w:rPr>
                <w:rStyle w:val="spar4"/>
                <w:rFonts w:ascii="Times New Roman" w:hAnsi="Times New Roman"/>
                <w:color w:val="auto"/>
                <w:sz w:val="24"/>
                <w:szCs w:val="24"/>
                <w:u w:val="single"/>
                <w:specVanish w:val="0"/>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177D22">
              <w:rPr>
                <w:rStyle w:val="spar4"/>
                <w:rFonts w:ascii="Times New Roman" w:hAnsi="Times New Roman"/>
                <w:color w:val="auto"/>
                <w:sz w:val="24"/>
                <w:szCs w:val="24"/>
                <w:specVanish w:val="0"/>
              </w:rPr>
              <w:t xml:space="preserve"> pentru aprobarea </w:t>
            </w:r>
            <w:r w:rsidRPr="00177D22">
              <w:rPr>
                <w:rStyle w:val="spar4"/>
                <w:rFonts w:ascii="Times New Roman" w:hAnsi="Times New Roman"/>
                <w:color w:val="auto"/>
                <w:sz w:val="24"/>
                <w:szCs w:val="24"/>
                <w:u w:val="single"/>
                <w:specVanish w:val="0"/>
              </w:rPr>
              <w:t>baremelor medicale</w:t>
            </w:r>
            <w:r w:rsidRPr="00177D22">
              <w:rPr>
                <w:rStyle w:val="spar4"/>
                <w:rFonts w:ascii="Times New Roman" w:hAnsi="Times New Roman"/>
                <w:color w:val="auto"/>
                <w:sz w:val="24"/>
                <w:szCs w:val="24"/>
                <w:specVanish w:val="0"/>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2. Boli neuropsihice (acute sau cronice) şi în mod distinct toxicomaniile (inclusiv alcoolismul etc.)</w:t>
            </w:r>
          </w:p>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w:t>
            </w:r>
          </w:p>
          <w:p w:rsidR="001319A1" w:rsidRPr="00177D22" w:rsidRDefault="001319A1" w:rsidP="00AC791C">
            <w:pPr>
              <w:pStyle w:val="spar1"/>
              <w:jc w:val="both"/>
              <w:rPr>
                <w:rFonts w:ascii="Times New Roman" w:hAnsi="Times New Roman"/>
                <w:sz w:val="24"/>
                <w:szCs w:val="24"/>
              </w:rPr>
            </w:pPr>
            <w:r w:rsidRPr="00177D22">
              <w:rPr>
                <w:rFonts w:ascii="Times New Roman" w:hAnsi="Times New Roman"/>
                <w:sz w:val="24"/>
                <w:szCs w:val="24"/>
              </w:rPr>
              <w:t>……………………………………………………</w:t>
            </w:r>
          </w:p>
        </w:tc>
      </w:tr>
    </w:tbl>
    <w:p w:rsidR="001319A1" w:rsidRDefault="001319A1" w:rsidP="001319A1">
      <w:pPr>
        <w:pStyle w:val="spar"/>
        <w:jc w:val="both"/>
        <w:rPr>
          <w:b/>
          <w:shd w:val="clear" w:color="auto" w:fill="FFFFFF"/>
        </w:rPr>
      </w:pPr>
      <w:r w:rsidRPr="00177D22">
        <w:rPr>
          <w:b/>
          <w:shd w:val="clear" w:color="auto" w:fill="FFFFFF"/>
        </w:rPr>
        <w:t>CLINIC SĂNĂTOS: DA [ ]/NU [ ]</w:t>
      </w:r>
    </w:p>
    <w:p w:rsidR="001319A1" w:rsidRPr="00177D22" w:rsidRDefault="001319A1" w:rsidP="001319A1">
      <w:pPr>
        <w:pStyle w:val="spar"/>
        <w:jc w:val="both"/>
        <w:rPr>
          <w:b/>
        </w:rPr>
      </w:pPr>
    </w:p>
    <w:p w:rsidR="001319A1" w:rsidRDefault="001319A1" w:rsidP="001319A1">
      <w:pPr>
        <w:pStyle w:val="spar"/>
        <w:jc w:val="both"/>
        <w:rPr>
          <w:shd w:val="clear" w:color="auto" w:fill="FFFFFF"/>
        </w:rPr>
      </w:pPr>
      <w:r w:rsidRPr="00177D22">
        <w:rPr>
          <w:shd w:val="clear" w:color="auto" w:fill="FFFFFF"/>
        </w:rPr>
        <w:t xml:space="preserve">Prezenta adeverinţă medicală se eliberează pentru participarea la concursul de admitere la o instituţie de învăţământ M.A.I./concursul de încadrare în M.A.I. </w:t>
      </w:r>
    </w:p>
    <w:p w:rsidR="001319A1" w:rsidRPr="00177D22" w:rsidRDefault="001319A1" w:rsidP="001319A1">
      <w:pPr>
        <w:pStyle w:val="spar"/>
        <w:jc w:val="both"/>
        <w:rPr>
          <w:shd w:val="clear" w:color="auto" w:fill="FFFFFF"/>
        </w:rPr>
      </w:pPr>
    </w:p>
    <w:p w:rsidR="001319A1" w:rsidRDefault="001319A1" w:rsidP="001319A1">
      <w:pPr>
        <w:pStyle w:val="spar"/>
        <w:jc w:val="both"/>
        <w:rPr>
          <w:shd w:val="clear" w:color="auto" w:fill="FFFFFF"/>
        </w:rPr>
      </w:pPr>
      <w:r w:rsidRPr="00177D22">
        <w:rPr>
          <w:shd w:val="clear" w:color="auto" w:fill="FFFFFF"/>
        </w:rPr>
        <w:t>Data ……………………</w:t>
      </w:r>
    </w:p>
    <w:p w:rsidR="001319A1" w:rsidRPr="00177D22" w:rsidRDefault="001319A1" w:rsidP="001319A1">
      <w:pPr>
        <w:pStyle w:val="spar"/>
        <w:jc w:val="both"/>
        <w:rPr>
          <w:shd w:val="clear" w:color="auto" w:fill="FFFFFF"/>
        </w:rPr>
      </w:pPr>
    </w:p>
    <w:p w:rsidR="001319A1" w:rsidRDefault="001319A1" w:rsidP="001319A1">
      <w:pPr>
        <w:pStyle w:val="spar"/>
        <w:jc w:val="both"/>
        <w:rPr>
          <w:shd w:val="clear" w:color="auto" w:fill="FFFFFF"/>
        </w:rPr>
      </w:pPr>
      <w:r w:rsidRPr="00177D22">
        <w:rPr>
          <w:shd w:val="clear" w:color="auto" w:fill="FFFFFF"/>
        </w:rPr>
        <w:t>Semnătura şi parafa medicului de familie</w:t>
      </w:r>
    </w:p>
    <w:p w:rsidR="001319A1" w:rsidRPr="00177D22" w:rsidRDefault="001319A1" w:rsidP="001319A1">
      <w:pPr>
        <w:pStyle w:val="spar"/>
        <w:jc w:val="both"/>
        <w:rPr>
          <w:shd w:val="clear" w:color="auto" w:fill="FFFFFF"/>
        </w:rPr>
      </w:pPr>
    </w:p>
    <w:p w:rsidR="001319A1" w:rsidRPr="001319A1" w:rsidRDefault="001319A1" w:rsidP="001319A1">
      <w:pPr>
        <w:jc w:val="both"/>
        <w:rPr>
          <w:i/>
          <w:sz w:val="20"/>
          <w:szCs w:val="20"/>
        </w:rPr>
      </w:pPr>
      <w:r w:rsidRPr="001319A1">
        <w:rPr>
          <w:rStyle w:val="spar3"/>
          <w:rFonts w:ascii="Times New Roman" w:hAnsi="Times New Roman"/>
          <w:i/>
          <w:specVanish w:val="0"/>
        </w:rPr>
        <w:t>NOTĂ:</w:t>
      </w:r>
      <w:r w:rsidRPr="001319A1">
        <w:rPr>
          <w:i/>
          <w:sz w:val="20"/>
          <w:szCs w:val="20"/>
          <w:shd w:val="clear" w:color="auto" w:fill="FFFFFF"/>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excepţia abrevierilor medicale unanim recunoscute.</w:t>
      </w:r>
    </w:p>
    <w:p w:rsidR="001319A1" w:rsidRPr="001319A1" w:rsidRDefault="001319A1" w:rsidP="001319A1">
      <w:pPr>
        <w:pStyle w:val="spar"/>
        <w:ind w:left="450"/>
        <w:jc w:val="both"/>
        <w:rPr>
          <w:i/>
          <w:sz w:val="20"/>
          <w:szCs w:val="20"/>
          <w:shd w:val="clear" w:color="auto" w:fill="FFFFFF"/>
        </w:rPr>
      </w:pPr>
      <w:r w:rsidRPr="001319A1">
        <w:rPr>
          <w:i/>
          <w:sz w:val="20"/>
          <w:szCs w:val="20"/>
          <w:shd w:val="clear" w:color="auto" w:fill="FFFFFF"/>
        </w:rPr>
        <w:t>Atenţie! Se vor consemna doar afecţiunile medicale confirmate, documentate medical.</w:t>
      </w:r>
    </w:p>
    <w:p w:rsidR="001319A1" w:rsidRPr="001319A1" w:rsidRDefault="001319A1" w:rsidP="001319A1">
      <w:pPr>
        <w:jc w:val="both"/>
        <w:rPr>
          <w:rStyle w:val="sanxbdy"/>
          <w:rFonts w:ascii="Times New Roman" w:hAnsi="Times New Roman"/>
          <w:i/>
          <w:color w:val="auto"/>
        </w:rPr>
      </w:pPr>
      <w:r w:rsidRPr="001319A1">
        <w:rPr>
          <w:rStyle w:val="spar3"/>
          <w:rFonts w:ascii="Times New Roman" w:hAnsi="Times New Roman"/>
          <w:i/>
          <w:specVanish w:val="0"/>
        </w:rPr>
        <w:t xml:space="preserve">NOTĂ:Documentul conţine date cu caracter personal ce intră sub incidenţa </w:t>
      </w:r>
      <w:r w:rsidRPr="001319A1">
        <w:rPr>
          <w:rStyle w:val="spar3"/>
          <w:rFonts w:ascii="Times New Roman" w:hAnsi="Times New Roman"/>
          <w:i/>
          <w:u w:val="single"/>
          <w:specVanish w:val="0"/>
        </w:rPr>
        <w:t>Regulamentului (UE) 2016/679</w:t>
      </w:r>
      <w:r w:rsidRPr="001319A1">
        <w:rPr>
          <w:rStyle w:val="spar3"/>
          <w:rFonts w:ascii="Times New Roman" w:hAnsi="Times New Roman"/>
          <w:i/>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1319A1">
        <w:rPr>
          <w:rStyle w:val="spar3"/>
          <w:rFonts w:ascii="Times New Roman" w:hAnsi="Times New Roman"/>
          <w:i/>
          <w:u w:val="single"/>
          <w:specVanish w:val="0"/>
        </w:rPr>
        <w:t>Directivei 95/46/CE</w:t>
      </w:r>
      <w:r w:rsidRPr="001319A1">
        <w:rPr>
          <w:rStyle w:val="spar3"/>
          <w:rFonts w:ascii="Times New Roman" w:hAnsi="Times New Roman"/>
          <w:i/>
          <w:specVanish w:val="0"/>
        </w:rPr>
        <w:t xml:space="preserve"> (</w:t>
      </w:r>
      <w:r w:rsidRPr="001319A1">
        <w:rPr>
          <w:rStyle w:val="spar3"/>
          <w:rFonts w:ascii="Times New Roman" w:hAnsi="Times New Roman"/>
          <w:i/>
          <w:u w:val="single"/>
          <w:specVanish w:val="0"/>
        </w:rPr>
        <w:t>Regulamentul general</w:t>
      </w:r>
      <w:r w:rsidRPr="001319A1">
        <w:rPr>
          <w:rStyle w:val="spar3"/>
          <w:rFonts w:ascii="Times New Roman" w:hAnsi="Times New Roman"/>
          <w:i/>
          <w:specVanish w:val="0"/>
        </w:rPr>
        <w:t xml:space="preserve"> privind protecţia datelor); diseminarea/manipularea acestui document va fi efectuată cu respectarea cadrului legal invocat.</w:t>
      </w:r>
    </w:p>
    <w:p w:rsidR="001319A1" w:rsidRPr="001319A1" w:rsidRDefault="001319A1" w:rsidP="001319A1">
      <w:pPr>
        <w:pStyle w:val="spar"/>
        <w:jc w:val="center"/>
        <w:rPr>
          <w:sz w:val="20"/>
          <w:szCs w:val="20"/>
          <w:shd w:val="clear" w:color="auto" w:fill="FFFFFF"/>
        </w:rPr>
      </w:pPr>
    </w:p>
    <w:p w:rsidR="001319A1" w:rsidRDefault="001319A1" w:rsidP="001319A1">
      <w:pPr>
        <w:pStyle w:val="spar"/>
        <w:jc w:val="center"/>
        <w:rPr>
          <w:b/>
          <w:shd w:val="clear" w:color="auto" w:fill="FFFFFF"/>
        </w:rPr>
      </w:pPr>
      <w:r w:rsidRPr="00177D22">
        <w:rPr>
          <w:b/>
          <w:shd w:val="clear" w:color="auto" w:fill="FFFFFF"/>
        </w:rPr>
        <w:lastRenderedPageBreak/>
        <w:t>VERSO</w:t>
      </w:r>
    </w:p>
    <w:p w:rsidR="001319A1" w:rsidRDefault="001319A1" w:rsidP="001319A1">
      <w:pPr>
        <w:pStyle w:val="spar"/>
        <w:jc w:val="center"/>
        <w:rPr>
          <w:b/>
          <w:shd w:val="clear" w:color="auto" w:fill="FFFFFF"/>
        </w:rPr>
      </w:pPr>
    </w:p>
    <w:p w:rsidR="001319A1" w:rsidRDefault="001319A1" w:rsidP="001319A1">
      <w:pPr>
        <w:pStyle w:val="spar"/>
        <w:jc w:val="center"/>
        <w:rPr>
          <w:b/>
          <w:shd w:val="clear" w:color="auto" w:fill="FFFFFF"/>
        </w:rPr>
      </w:pPr>
    </w:p>
    <w:p w:rsidR="001319A1" w:rsidRPr="00177D22" w:rsidRDefault="001319A1" w:rsidP="001319A1">
      <w:pPr>
        <w:pStyle w:val="spar"/>
        <w:jc w:val="both"/>
        <w:rPr>
          <w:b/>
          <w:shd w:val="clear" w:color="auto" w:fill="FFFFFF"/>
        </w:rPr>
      </w:pPr>
      <w:r w:rsidRPr="00177D22">
        <w:rPr>
          <w:b/>
          <w:shd w:val="clear" w:color="auto" w:fill="FFFFFF"/>
        </w:rPr>
        <w:t>MINISTERUL AFACERILOR INTERNE</w:t>
      </w:r>
    </w:p>
    <w:p w:rsidR="001319A1" w:rsidRPr="00177D22" w:rsidRDefault="001319A1" w:rsidP="001319A1">
      <w:pPr>
        <w:pStyle w:val="spar"/>
        <w:jc w:val="both"/>
        <w:rPr>
          <w:b/>
          <w:shd w:val="clear" w:color="auto" w:fill="FFFFFF"/>
        </w:rPr>
      </w:pPr>
      <w:r w:rsidRPr="00177D22">
        <w:rPr>
          <w:b/>
          <w:shd w:val="clear" w:color="auto" w:fill="FFFFFF"/>
        </w:rPr>
        <w:t>Direcţia medicală</w:t>
      </w:r>
    </w:p>
    <w:p w:rsidR="001319A1" w:rsidRDefault="001319A1" w:rsidP="001319A1">
      <w:pPr>
        <w:pStyle w:val="spar"/>
        <w:jc w:val="both"/>
        <w:rPr>
          <w:b/>
          <w:shd w:val="clear" w:color="auto" w:fill="FFFFFF"/>
        </w:rPr>
      </w:pPr>
      <w:r w:rsidRPr="00177D22">
        <w:rPr>
          <w:b/>
          <w:shd w:val="clear" w:color="auto" w:fill="FFFFFF"/>
        </w:rPr>
        <w:t>Unitatea .................................................................</w:t>
      </w:r>
    </w:p>
    <w:p w:rsidR="001319A1" w:rsidRPr="00177D22" w:rsidRDefault="001319A1" w:rsidP="001319A1">
      <w:pPr>
        <w:pStyle w:val="spar"/>
        <w:jc w:val="both"/>
        <w:rPr>
          <w:b/>
          <w:shd w:val="clear" w:color="auto" w:fill="FFFFFF"/>
        </w:rPr>
      </w:pPr>
    </w:p>
    <w:p w:rsidR="001319A1" w:rsidRDefault="001319A1" w:rsidP="001319A1">
      <w:pPr>
        <w:pStyle w:val="spar"/>
        <w:spacing w:line="276" w:lineRule="auto"/>
        <w:jc w:val="both"/>
        <w:rPr>
          <w:shd w:val="clear" w:color="auto" w:fill="FFFFFF"/>
        </w:rPr>
      </w:pPr>
      <w:r w:rsidRPr="00177D22">
        <w:rPr>
          <w:shd w:val="clear" w:color="auto" w:fill="FFFFFF"/>
        </w:rPr>
        <w:t>Din analiza conţinutului prezentei adeverinţe se constată: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13"/>
      </w:tblGrid>
      <w:tr w:rsidR="001319A1" w:rsidRPr="00177D22" w:rsidTr="00AC791C">
        <w:tc>
          <w:tcPr>
            <w:tcW w:w="0" w:type="auto"/>
            <w:tcBorders>
              <w:top w:val="single" w:sz="6" w:space="0" w:color="000000"/>
              <w:left w:val="single" w:sz="6" w:space="0" w:color="000000"/>
              <w:bottom w:val="single" w:sz="6" w:space="0" w:color="000000"/>
              <w:right w:val="single" w:sz="6" w:space="0" w:color="000000"/>
            </w:tcBorders>
            <w:vAlign w:val="center"/>
            <w:hideMark/>
          </w:tcPr>
          <w:p w:rsidR="001319A1" w:rsidRPr="00177D22" w:rsidRDefault="001319A1" w:rsidP="00AC791C">
            <w:pPr>
              <w:pStyle w:val="spar1"/>
              <w:spacing w:line="276" w:lineRule="auto"/>
              <w:jc w:val="both"/>
              <w:rPr>
                <w:rFonts w:ascii="Times New Roman" w:hAnsi="Times New Roman"/>
                <w:sz w:val="24"/>
                <w:szCs w:val="24"/>
              </w:rPr>
            </w:pPr>
            <w:r w:rsidRPr="00177D22">
              <w:rPr>
                <w:rFonts w:ascii="Times New Roman" w:hAnsi="Times New Roman"/>
                <w:sz w:val="24"/>
                <w:szCs w:val="24"/>
              </w:rPr>
              <w:t>[ ] POATE PARTICIPA la concursul de admitere la o instituţie de învăţământ care formează personal pentru nevoile M.A.I./concursul de încadrare în M.A.I., conform prezentei adeverinţe medicale eliberate de medicul de familie.</w:t>
            </w:r>
          </w:p>
          <w:p w:rsidR="001319A1" w:rsidRPr="00177D22" w:rsidRDefault="001319A1" w:rsidP="00AC791C">
            <w:pPr>
              <w:pStyle w:val="spar1"/>
              <w:spacing w:line="276" w:lineRule="auto"/>
              <w:jc w:val="both"/>
              <w:rPr>
                <w:rFonts w:ascii="Times New Roman" w:hAnsi="Times New Roman"/>
                <w:sz w:val="24"/>
                <w:szCs w:val="24"/>
              </w:rPr>
            </w:pPr>
            <w:r w:rsidRPr="00177D22">
              <w:rPr>
                <w:rFonts w:ascii="Times New Roman" w:hAnsi="Times New Roman"/>
                <w:sz w:val="24"/>
                <w:szCs w:val="24"/>
              </w:rPr>
              <w:t>SAU</w:t>
            </w:r>
          </w:p>
          <w:p w:rsidR="001319A1" w:rsidRPr="00177D22" w:rsidRDefault="001319A1" w:rsidP="00AC791C">
            <w:pPr>
              <w:autoSpaceDN w:val="0"/>
              <w:spacing w:line="276" w:lineRule="auto"/>
              <w:jc w:val="both"/>
            </w:pPr>
            <w:r w:rsidRPr="00177D22">
              <w:rPr>
                <w:rStyle w:val="spar4"/>
                <w:rFonts w:ascii="Times New Roman" w:hAnsi="Times New Roman"/>
                <w:color w:val="auto"/>
                <w:sz w:val="24"/>
                <w:szCs w:val="24"/>
                <w:specVanish w:val="0"/>
              </w:rPr>
              <w:t xml:space="preserve">^1) [ ] „INAPT“, conform paragrafului nr. …… din </w:t>
            </w:r>
            <w:r w:rsidRPr="00177D22">
              <w:rPr>
                <w:rStyle w:val="spar4"/>
                <w:rFonts w:ascii="Times New Roman" w:hAnsi="Times New Roman"/>
                <w:color w:val="auto"/>
                <w:sz w:val="24"/>
                <w:szCs w:val="24"/>
                <w:u w:val="single"/>
                <w:specVanish w:val="0"/>
              </w:rPr>
              <w:t>anexa nr. 1</w:t>
            </w:r>
            <w:r w:rsidRPr="00177D22">
              <w:rPr>
                <w:rStyle w:val="spar4"/>
                <w:rFonts w:ascii="Times New Roman" w:hAnsi="Times New Roman"/>
                <w:color w:val="auto"/>
                <w:sz w:val="24"/>
                <w:szCs w:val="24"/>
                <w:specVanish w:val="0"/>
              </w:rPr>
              <w:t xml:space="preserve"> la </w:t>
            </w:r>
            <w:r w:rsidRPr="00177D22">
              <w:rPr>
                <w:rStyle w:val="spar4"/>
                <w:rFonts w:ascii="Times New Roman" w:hAnsi="Times New Roman"/>
                <w:color w:val="auto"/>
                <w:sz w:val="24"/>
                <w:szCs w:val="24"/>
                <w:u w:val="single"/>
                <w:specVanish w:val="0"/>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177D22">
              <w:rPr>
                <w:rStyle w:val="spar4"/>
                <w:rFonts w:ascii="Times New Roman" w:hAnsi="Times New Roman"/>
                <w:color w:val="auto"/>
                <w:sz w:val="24"/>
                <w:szCs w:val="24"/>
                <w:specVanish w:val="0"/>
              </w:rPr>
              <w:t>^2) (în baza antecedentelor patologice personale, afecţiunilor, bolilor neuropsihice şi toxicomaniilor consemnate de către medicul de familie), sens în care NU POATE PARTICIPA la concursul de admitere la o instituţie de învăţământ care formează personal pentru nevoile M.A.I./concursul de încadrare în M.A.I.</w:t>
            </w:r>
          </w:p>
        </w:tc>
      </w:tr>
    </w:tbl>
    <w:p w:rsidR="001319A1" w:rsidRPr="00177D22" w:rsidRDefault="001319A1" w:rsidP="001319A1">
      <w:pPr>
        <w:pStyle w:val="spar"/>
        <w:spacing w:line="276" w:lineRule="auto"/>
        <w:jc w:val="both"/>
      </w:pPr>
      <w:r w:rsidRPr="00177D22">
        <w:rPr>
          <w:shd w:val="clear" w:color="auto" w:fill="FFFFFF"/>
        </w:rPr>
        <w:t xml:space="preserve">^1) Se va completa doar în situaţia în care este menţionată în adeverinţa medicală o afecţiune care determină expres inaptitudinea medicală prin raportare la baremele medicale în vigoare. </w:t>
      </w:r>
    </w:p>
    <w:p w:rsidR="001319A1" w:rsidRDefault="001319A1" w:rsidP="001319A1">
      <w:pPr>
        <w:pStyle w:val="spar"/>
        <w:spacing w:line="276" w:lineRule="auto"/>
        <w:jc w:val="both"/>
        <w:rPr>
          <w:shd w:val="clear" w:color="auto" w:fill="FFFFFF"/>
        </w:rPr>
      </w:pPr>
      <w:r w:rsidRPr="00177D22">
        <w:rPr>
          <w:shd w:val="clear" w:color="auto" w:fill="FFFFFF"/>
        </w:rPr>
        <w:t xml:space="preserve">^2)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1319A1" w:rsidRPr="00177D22" w:rsidRDefault="001319A1" w:rsidP="001319A1">
      <w:pPr>
        <w:pStyle w:val="spar"/>
        <w:spacing w:line="276" w:lineRule="auto"/>
        <w:jc w:val="both"/>
        <w:rPr>
          <w:shd w:val="clear" w:color="auto" w:fill="FFFFFF"/>
        </w:rPr>
      </w:pPr>
    </w:p>
    <w:p w:rsidR="001319A1" w:rsidRDefault="001319A1" w:rsidP="001319A1">
      <w:pPr>
        <w:pStyle w:val="spar"/>
        <w:spacing w:line="276" w:lineRule="auto"/>
        <w:jc w:val="both"/>
        <w:rPr>
          <w:shd w:val="clear" w:color="auto" w:fill="FFFFFF"/>
        </w:rPr>
      </w:pPr>
      <w:r w:rsidRPr="00177D22">
        <w:rPr>
          <w:shd w:val="clear" w:color="auto" w:fill="FFFFFF"/>
        </w:rPr>
        <w:t>Data ......................</w:t>
      </w:r>
    </w:p>
    <w:p w:rsidR="001319A1" w:rsidRPr="00177D22" w:rsidRDefault="001319A1" w:rsidP="001319A1">
      <w:pPr>
        <w:pStyle w:val="spar"/>
        <w:spacing w:line="276" w:lineRule="auto"/>
        <w:jc w:val="both"/>
        <w:rPr>
          <w:shd w:val="clear" w:color="auto" w:fill="FFFFFF"/>
        </w:rPr>
      </w:pPr>
    </w:p>
    <w:p w:rsidR="001319A1" w:rsidRDefault="001319A1" w:rsidP="001319A1">
      <w:pPr>
        <w:pStyle w:val="spar"/>
        <w:spacing w:line="276" w:lineRule="auto"/>
        <w:jc w:val="both"/>
        <w:rPr>
          <w:shd w:val="clear" w:color="auto" w:fill="FFFFFF"/>
        </w:rPr>
      </w:pPr>
      <w:r w:rsidRPr="00177D22">
        <w:rPr>
          <w:shd w:val="clear" w:color="auto" w:fill="FFFFFF"/>
        </w:rPr>
        <w:t>Semnătura şi parafa medicului de unitate</w:t>
      </w:r>
    </w:p>
    <w:p w:rsidR="001319A1" w:rsidRPr="00177D22" w:rsidRDefault="001319A1" w:rsidP="001319A1">
      <w:pPr>
        <w:pStyle w:val="spar"/>
        <w:spacing w:line="276" w:lineRule="auto"/>
        <w:jc w:val="both"/>
        <w:rPr>
          <w:shd w:val="clear" w:color="auto" w:fill="FFFFFF"/>
        </w:rPr>
      </w:pPr>
    </w:p>
    <w:p w:rsidR="001319A1" w:rsidRDefault="001319A1" w:rsidP="001319A1">
      <w:pPr>
        <w:spacing w:line="276" w:lineRule="auto"/>
        <w:jc w:val="both"/>
        <w:rPr>
          <w:i/>
          <w:lang w:val="fr-FR"/>
        </w:rPr>
      </w:pPr>
      <w:r w:rsidRPr="00177D22">
        <w:rPr>
          <w:rStyle w:val="spar3"/>
          <w:i/>
          <w:specVanish w:val="0"/>
        </w:rPr>
        <w:t xml:space="preserve">NOTĂ:Documentul conţine date cu caracter personal ce intră sub incidenţa </w:t>
      </w:r>
      <w:r w:rsidRPr="00177D22">
        <w:rPr>
          <w:rStyle w:val="spar3"/>
          <w:i/>
          <w:u w:val="single"/>
          <w:specVanish w:val="0"/>
        </w:rPr>
        <w:t>Regulamentului (UE) 2016/679</w:t>
      </w:r>
      <w:r w:rsidRPr="00177D22">
        <w:rPr>
          <w:rStyle w:val="spar3"/>
          <w:i/>
          <w:specVanish w:val="0"/>
        </w:rPr>
        <w:t>; diseminarea/manipularea acestui document va fi efectuată cu respectarea cadrului legal invocat.</w:t>
      </w:r>
    </w:p>
    <w:p w:rsidR="001319A1" w:rsidRDefault="001319A1" w:rsidP="001319A1">
      <w:pPr>
        <w:ind w:left="7494" w:firstLine="426"/>
        <w:jc w:val="both"/>
        <w:rPr>
          <w:b/>
        </w:rPr>
      </w:pPr>
    </w:p>
    <w:p w:rsidR="001319A1" w:rsidRDefault="001319A1" w:rsidP="001319A1">
      <w:pPr>
        <w:ind w:left="7494" w:firstLine="426"/>
        <w:jc w:val="both"/>
        <w:rPr>
          <w:b/>
        </w:rPr>
      </w:pPr>
    </w:p>
    <w:p w:rsidR="006531D7" w:rsidRDefault="006531D7" w:rsidP="006531D7">
      <w:pPr>
        <w:spacing w:after="240"/>
        <w:rPr>
          <w:rFonts w:eastAsia="Times New Roman"/>
        </w:rPr>
      </w:pPr>
    </w:p>
    <w:p w:rsidR="001319A1" w:rsidRDefault="001319A1" w:rsidP="006531D7">
      <w:pPr>
        <w:spacing w:after="240"/>
        <w:rPr>
          <w:rFonts w:eastAsia="Times New Roman"/>
        </w:rPr>
      </w:pPr>
    </w:p>
    <w:p w:rsidR="001319A1" w:rsidRDefault="001319A1" w:rsidP="006531D7">
      <w:pPr>
        <w:spacing w:after="240"/>
        <w:rPr>
          <w:rFonts w:eastAsia="Times New Roman"/>
        </w:rPr>
      </w:pPr>
    </w:p>
    <w:p w:rsidR="001319A1" w:rsidRPr="0062505B" w:rsidRDefault="001319A1" w:rsidP="006531D7">
      <w:pPr>
        <w:spacing w:after="240"/>
        <w:rPr>
          <w:rFonts w:eastAsia="Times New Roman"/>
        </w:rPr>
      </w:pPr>
    </w:p>
    <w:p w:rsidR="006531D7" w:rsidRDefault="006531D7" w:rsidP="006531D7">
      <w:pPr>
        <w:rPr>
          <w:rFonts w:eastAsia="Times New Roman"/>
        </w:rPr>
      </w:pPr>
      <w:r w:rsidRPr="0062505B">
        <w:rPr>
          <w:rFonts w:eastAsia="Times New Roman"/>
        </w:rPr>
        <w:t>  </w:t>
      </w:r>
    </w:p>
    <w:p w:rsidR="006531D7" w:rsidRPr="006D790F" w:rsidRDefault="006531D7" w:rsidP="006531D7">
      <w:pPr>
        <w:jc w:val="right"/>
        <w:rPr>
          <w:rFonts w:eastAsia="Times New Roman"/>
          <w:b/>
        </w:rPr>
      </w:pPr>
      <w:r w:rsidRPr="006D790F">
        <w:rPr>
          <w:rFonts w:eastAsia="Times New Roman"/>
          <w:b/>
        </w:rPr>
        <w:lastRenderedPageBreak/>
        <w:t>Anexa nr.</w:t>
      </w:r>
      <w:r w:rsidR="001D54D9" w:rsidRPr="006D790F">
        <w:rPr>
          <w:rFonts w:eastAsia="Times New Roman"/>
          <w:b/>
        </w:rPr>
        <w:t>7</w:t>
      </w:r>
    </w:p>
    <w:p w:rsidR="006531D7" w:rsidRPr="0062505B" w:rsidRDefault="006531D7" w:rsidP="006531D7">
      <w:pPr>
        <w:jc w:val="center"/>
        <w:rPr>
          <w:rFonts w:eastAsia="Times New Roman"/>
          <w:b/>
        </w:rPr>
      </w:pPr>
      <w:r w:rsidRPr="0062505B">
        <w:rPr>
          <w:rFonts w:eastAsia="Times New Roman"/>
          <w:b/>
        </w:rPr>
        <w:t>CONSIMŢĂMÂNT INFORMAT</w:t>
      </w:r>
    </w:p>
    <w:p w:rsidR="006531D7" w:rsidRDefault="006531D7" w:rsidP="006531D7">
      <w:pPr>
        <w:jc w:val="both"/>
        <w:rPr>
          <w:rFonts w:eastAsia="Times New Roman"/>
        </w:rPr>
      </w:pPr>
    </w:p>
    <w:p w:rsidR="006531D7" w:rsidRPr="0062505B" w:rsidRDefault="006531D7" w:rsidP="006531D7">
      <w:pPr>
        <w:ind w:firstLine="720"/>
        <w:jc w:val="both"/>
        <w:rPr>
          <w:rFonts w:eastAsia="Times New Roman"/>
        </w:rPr>
      </w:pPr>
      <w:r w:rsidRPr="0062505B">
        <w:rPr>
          <w:rFonts w:eastAsia="Times New Roman"/>
        </w:rPr>
        <w:t xml:space="preserve">Subsemnatul(a) ................................................................, CNP ..............................., domiciliat(ă) în str. ........................................... nr. ....., bl. ....., sc. ...., et. ....., ap. ....., sectorul ......., localitatea ..............................................,judeţul...............................,telefon……………………………………… </w:t>
      </w:r>
      <w:r w:rsidRPr="0062505B">
        <w:rPr>
          <w:rFonts w:eastAsia="Times New Roman"/>
        </w:rPr>
        <w:br/>
        <w:t>    </w:t>
      </w:r>
      <w:r>
        <w:rPr>
          <w:rFonts w:eastAsia="Times New Roman"/>
        </w:rPr>
        <w:tab/>
      </w:r>
      <w:r w:rsidRPr="0062505B">
        <w:rPr>
          <w:rFonts w:eastAsia="Times New Roman"/>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r w:rsidRPr="0062505B">
        <w:rPr>
          <w:rFonts w:eastAsia="Times New Roman"/>
        </w:rPr>
        <w:br/>
        <w:t>    </w:t>
      </w:r>
      <w:r>
        <w:rPr>
          <w:rFonts w:eastAsia="Times New Roman"/>
        </w:rPr>
        <w:tab/>
      </w:r>
      <w:r w:rsidRPr="0062505B">
        <w:rPr>
          <w:rFonts w:eastAsia="Times New Roman"/>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Pr="0062505B">
        <w:rPr>
          <w:rFonts w:eastAsia="Times New Roman"/>
        </w:rPr>
        <w:br/>
        <w:t>    </w:t>
      </w:r>
      <w:r>
        <w:rPr>
          <w:rFonts w:eastAsia="Times New Roman"/>
        </w:rPr>
        <w:tab/>
      </w:r>
      <w:r w:rsidRPr="0062505B">
        <w:rPr>
          <w:rFonts w:eastAsia="Times New Roman"/>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r w:rsidRPr="0062505B">
        <w:rPr>
          <w:rFonts w:eastAsia="Times New Roman"/>
        </w:rPr>
        <w:br/>
        <w:t>    </w:t>
      </w:r>
      <w:r>
        <w:rPr>
          <w:rFonts w:eastAsia="Times New Roman"/>
        </w:rPr>
        <w:tab/>
      </w:r>
      <w:r w:rsidRPr="0062505B">
        <w:rPr>
          <w:rFonts w:eastAsia="Times New Roman"/>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6531D7" w:rsidRPr="0062505B" w:rsidRDefault="006531D7" w:rsidP="006531D7">
      <w:pPr>
        <w:jc w:val="both"/>
        <w:rPr>
          <w:rFonts w:eastAsia="Times New Roman"/>
        </w:rPr>
      </w:pPr>
      <w:r w:rsidRPr="0062505B">
        <w:rPr>
          <w:rFonts w:eastAsia="Times New Roman"/>
        </w:rPr>
        <w:t>    </w:t>
      </w:r>
      <w:r>
        <w:rPr>
          <w:rFonts w:eastAsia="Times New Roman"/>
        </w:rPr>
        <w:tab/>
      </w:r>
      <w:r w:rsidRPr="0062505B">
        <w:rPr>
          <w:rFonts w:eastAsia="Times New Roman"/>
        </w:rPr>
        <w:t>Nu am cunoştinţă despre existenţa unor afecţiuni medicale care să împiedice susţinerea probelor sportive de către subsemnatul(a).</w:t>
      </w:r>
    </w:p>
    <w:p w:rsidR="006531D7" w:rsidRPr="0062505B" w:rsidRDefault="006531D7" w:rsidP="006531D7">
      <w:pPr>
        <w:jc w:val="both"/>
        <w:rPr>
          <w:rFonts w:eastAsia="Times New Roman"/>
        </w:rPr>
      </w:pPr>
    </w:p>
    <w:p w:rsidR="006531D7" w:rsidRPr="0062505B" w:rsidRDefault="006531D7" w:rsidP="006531D7">
      <w:pPr>
        <w:jc w:val="both"/>
        <w:rPr>
          <w:rFonts w:eastAsia="Times New Roman"/>
        </w:rPr>
      </w:pPr>
      <w:r w:rsidRPr="0062505B">
        <w:rPr>
          <w:rFonts w:eastAsia="Times New Roman"/>
        </w:rPr>
        <w:br/>
        <w:t>    Semnătura candidatului</w:t>
      </w:r>
      <w:r w:rsidR="001319A1">
        <w:rPr>
          <w:rFonts w:eastAsia="Times New Roman"/>
        </w:rPr>
        <w:t>.............................</w:t>
      </w:r>
      <w:r w:rsidRPr="0062505B">
        <w:rPr>
          <w:rFonts w:eastAsia="Times New Roman"/>
        </w:rPr>
        <w:t xml:space="preserve">     </w:t>
      </w:r>
      <w:r w:rsidR="001319A1">
        <w:rPr>
          <w:rFonts w:eastAsia="Times New Roman"/>
        </w:rPr>
        <w:t xml:space="preserve">                                                  </w:t>
      </w:r>
      <w:r w:rsidRPr="0062505B">
        <w:rPr>
          <w:rFonts w:eastAsia="Times New Roman"/>
        </w:rPr>
        <w:t>Data ............................</w:t>
      </w:r>
    </w:p>
    <w:p w:rsidR="006531D7" w:rsidRPr="0062505B" w:rsidRDefault="006531D7" w:rsidP="006531D7">
      <w:pPr>
        <w:jc w:val="both"/>
        <w:rPr>
          <w:rFonts w:eastAsia="Times New Roman"/>
        </w:rPr>
      </w:pPr>
    </w:p>
    <w:p w:rsidR="006531D7" w:rsidRPr="0062505B" w:rsidRDefault="006531D7" w:rsidP="006531D7">
      <w:pPr>
        <w:jc w:val="both"/>
        <w:rPr>
          <w:rFonts w:eastAsia="Times New Roman"/>
        </w:rPr>
      </w:pPr>
      <w:r w:rsidRPr="0062505B">
        <w:rPr>
          <w:rFonts w:eastAsia="Times New Roman"/>
        </w:rPr>
        <w:t>    </w:t>
      </w:r>
      <w:r w:rsidRPr="001319A1">
        <w:rPr>
          <w:rFonts w:eastAsia="Times New Roman"/>
          <w:sz w:val="20"/>
          <w:szCs w:val="20"/>
        </w:rPr>
        <w:t>NOTĂ:</w:t>
      </w:r>
      <w:r w:rsidRPr="001319A1">
        <w:rPr>
          <w:rFonts w:eastAsia="Times New Roman"/>
          <w:sz w:val="20"/>
          <w:szCs w:val="20"/>
        </w:rPr>
        <w:br/>
        <w:t>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w:t>
      </w:r>
      <w:r w:rsidRPr="0062505B">
        <w:rPr>
          <w:rFonts w:eastAsia="Times New Roman"/>
        </w:rPr>
        <w:t xml:space="preserve">. </w:t>
      </w:r>
      <w:r w:rsidRPr="0062505B">
        <w:rPr>
          <w:rFonts w:eastAsia="Times New Roman"/>
        </w:rPr>
        <w:br/>
      </w:r>
    </w:p>
    <w:p w:rsidR="006531D7" w:rsidRPr="0062505B" w:rsidRDefault="006531D7" w:rsidP="006531D7">
      <w:pPr>
        <w:jc w:val="both"/>
        <w:rPr>
          <w:rFonts w:eastAsia="Times New Roman"/>
          <w:color w:val="000000"/>
        </w:rPr>
      </w:pPr>
    </w:p>
    <w:p w:rsidR="00AC7F97" w:rsidRPr="002A3A03" w:rsidRDefault="00AC7F97" w:rsidP="006531D7">
      <w:pPr>
        <w:pStyle w:val="BodyText"/>
        <w:spacing w:after="0"/>
        <w:ind w:firstLine="709"/>
        <w:jc w:val="both"/>
        <w:rPr>
          <w:rFonts w:eastAsia="Times New Roman"/>
          <w:color w:val="000000"/>
        </w:rPr>
      </w:pPr>
    </w:p>
    <w:sectPr w:rsidR="00AC7F97" w:rsidRPr="002A3A03"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2A6" w:rsidRDefault="008C52A6">
      <w:r>
        <w:separator/>
      </w:r>
    </w:p>
  </w:endnote>
  <w:endnote w:type="continuationSeparator" w:id="0">
    <w:p w:rsidR="008C52A6" w:rsidRDefault="008C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2A6" w:rsidRDefault="008C52A6">
      <w:r>
        <w:separator/>
      </w:r>
    </w:p>
  </w:footnote>
  <w:footnote w:type="continuationSeparator" w:id="0">
    <w:p w:rsidR="008C52A6" w:rsidRDefault="008C52A6">
      <w:r>
        <w:continuationSeparator/>
      </w:r>
    </w:p>
  </w:footnote>
  <w:footnote w:id="1">
    <w:p w:rsidR="00AC791C" w:rsidRDefault="00AC791C" w:rsidP="006531D7">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 w:id="2">
    <w:p w:rsidR="00AC791C" w:rsidRPr="00570E2A" w:rsidRDefault="00AC791C" w:rsidP="006531D7">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F13"/>
    <w:multiLevelType w:val="hybridMultilevel"/>
    <w:tmpl w:val="DF6CB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7747EB"/>
    <w:multiLevelType w:val="hybridMultilevel"/>
    <w:tmpl w:val="1A22CCC0"/>
    <w:lvl w:ilvl="0" w:tplc="264ED402">
      <w:start w:val="1"/>
      <w:numFmt w:val="decimal"/>
      <w:lvlText w:val="%1."/>
      <w:lvlJc w:val="left"/>
      <w:pPr>
        <w:ind w:left="1211"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FBB3839"/>
    <w:multiLevelType w:val="hybridMultilevel"/>
    <w:tmpl w:val="7618FB14"/>
    <w:lvl w:ilvl="0" w:tplc="9B06B440">
      <w:start w:val="4"/>
      <w:numFmt w:val="bullet"/>
      <w:lvlText w:val="-"/>
      <w:lvlJc w:val="left"/>
      <w:pPr>
        <w:ind w:left="1260" w:hanging="360"/>
      </w:pPr>
      <w:rPr>
        <w:rFonts w:ascii="Times New Roman" w:eastAsia="Calibri"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nsid w:val="15AB7A83"/>
    <w:multiLevelType w:val="hybridMultilevel"/>
    <w:tmpl w:val="53100046"/>
    <w:lvl w:ilvl="0" w:tplc="C66C9DCC">
      <w:start w:val="1"/>
      <w:numFmt w:val="decimal"/>
      <w:lvlText w:val="%1."/>
      <w:lvlJc w:val="left"/>
      <w:pPr>
        <w:ind w:left="1070" w:hanging="360"/>
      </w:pPr>
      <w:rPr>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6061AD1"/>
    <w:multiLevelType w:val="hybridMultilevel"/>
    <w:tmpl w:val="4AFAC810"/>
    <w:lvl w:ilvl="0" w:tplc="8584BEDA">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A3F17E4"/>
    <w:multiLevelType w:val="hybridMultilevel"/>
    <w:tmpl w:val="1D54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53EC2"/>
    <w:multiLevelType w:val="hybridMultilevel"/>
    <w:tmpl w:val="E4B457BA"/>
    <w:lvl w:ilvl="0" w:tplc="9536D8CE">
      <w:numFmt w:val="bullet"/>
      <w:lvlText w:val="-"/>
      <w:lvlJc w:val="left"/>
      <w:pPr>
        <w:ind w:left="990" w:hanging="360"/>
      </w:pPr>
      <w:rPr>
        <w:rFonts w:ascii="Times New Roman" w:eastAsia="Calibr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5EB537F"/>
    <w:multiLevelType w:val="hybridMultilevel"/>
    <w:tmpl w:val="75E8E0FA"/>
    <w:lvl w:ilvl="0" w:tplc="899CC28E">
      <w:start w:val="1"/>
      <w:numFmt w:val="decimal"/>
      <w:lvlText w:val="%1."/>
      <w:lvlJc w:val="left"/>
      <w:pPr>
        <w:ind w:left="1070" w:hanging="360"/>
      </w:pPr>
      <w:rPr>
        <w:b w:val="0"/>
        <w:color w:val="auto"/>
      </w:rPr>
    </w:lvl>
    <w:lvl w:ilvl="1" w:tplc="04090019">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8">
    <w:nsid w:val="2BB56CC2"/>
    <w:multiLevelType w:val="hybridMultilevel"/>
    <w:tmpl w:val="53100046"/>
    <w:lvl w:ilvl="0" w:tplc="C66C9DCC">
      <w:start w:val="1"/>
      <w:numFmt w:val="decimal"/>
      <w:lvlText w:val="%1."/>
      <w:lvlJc w:val="left"/>
      <w:pPr>
        <w:ind w:left="1070" w:hanging="360"/>
      </w:pPr>
      <w:rPr>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6FB67CD"/>
    <w:multiLevelType w:val="hybridMultilevel"/>
    <w:tmpl w:val="B8B0D0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CCA6057"/>
    <w:multiLevelType w:val="hybridMultilevel"/>
    <w:tmpl w:val="D9984608"/>
    <w:lvl w:ilvl="0" w:tplc="171284BE">
      <w:start w:val="2"/>
      <w:numFmt w:val="upperRoman"/>
      <w:lvlText w:val="%1."/>
      <w:lvlJc w:val="left"/>
      <w:pPr>
        <w:ind w:left="1713"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559F7E32"/>
    <w:multiLevelType w:val="hybridMultilevel"/>
    <w:tmpl w:val="75E8E0FA"/>
    <w:lvl w:ilvl="0" w:tplc="899CC28E">
      <w:start w:val="1"/>
      <w:numFmt w:val="decimal"/>
      <w:lvlText w:val="%1."/>
      <w:lvlJc w:val="left"/>
      <w:pPr>
        <w:ind w:left="1211" w:hanging="360"/>
      </w:pPr>
      <w:rPr>
        <w:b w:val="0"/>
        <w:color w:val="auto"/>
      </w:rPr>
    </w:lvl>
    <w:lvl w:ilvl="1" w:tplc="04090019">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12">
    <w:nsid w:val="5ADD2333"/>
    <w:multiLevelType w:val="hybridMultilevel"/>
    <w:tmpl w:val="057E0286"/>
    <w:lvl w:ilvl="0" w:tplc="EB42C048">
      <w:start w:val="2"/>
      <w:numFmt w:val="bullet"/>
      <w:lvlText w:val="-"/>
      <w:lvlJc w:val="left"/>
      <w:pPr>
        <w:ind w:left="930" w:hanging="360"/>
      </w:pPr>
      <w:rPr>
        <w:rFonts w:ascii="Times New Roman" w:eastAsia="SimSun" w:hAnsi="Times New Roman" w:cs="Times New Roman"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13">
    <w:nsid w:val="5B004B10"/>
    <w:multiLevelType w:val="hybridMultilevel"/>
    <w:tmpl w:val="B6CC643E"/>
    <w:lvl w:ilvl="0" w:tplc="7C92616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5DE03312"/>
    <w:multiLevelType w:val="hybridMultilevel"/>
    <w:tmpl w:val="01DCBB46"/>
    <w:lvl w:ilvl="0" w:tplc="C15EB4F8">
      <w:start w:val="8"/>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5">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7D723FF5"/>
    <w:multiLevelType w:val="hybridMultilevel"/>
    <w:tmpl w:val="C01C8FDE"/>
    <w:lvl w:ilvl="0" w:tplc="F17481E4">
      <w:start w:val="1"/>
      <w:numFmt w:val="decimal"/>
      <w:lvlText w:val="%1."/>
      <w:lvlJc w:val="left"/>
      <w:pPr>
        <w:tabs>
          <w:tab w:val="num" w:pos="502"/>
        </w:tabs>
        <w:ind w:left="502"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4"/>
  </w:num>
  <w:num w:numId="4">
    <w:abstractNumId w:val="2"/>
  </w:num>
  <w:num w:numId="5">
    <w:abstractNumId w:val="11"/>
  </w:num>
  <w:num w:numId="6">
    <w:abstractNumId w:val="10"/>
  </w:num>
  <w:num w:numId="7">
    <w:abstractNumId w:val="13"/>
  </w:num>
  <w:num w:numId="8">
    <w:abstractNumId w:val="8"/>
  </w:num>
  <w:num w:numId="9">
    <w:abstractNumId w:val="7"/>
  </w:num>
  <w:num w:numId="10">
    <w:abstractNumId w:val="3"/>
  </w:num>
  <w:num w:numId="11">
    <w:abstractNumId w:val="6"/>
  </w:num>
  <w:num w:numId="12">
    <w:abstractNumId w:val="14"/>
  </w:num>
  <w:num w:numId="13">
    <w:abstractNumId w:val="0"/>
  </w:num>
  <w:num w:numId="14">
    <w:abstractNumId w:val="5"/>
  </w:num>
  <w:num w:numId="15">
    <w:abstractNumId w:val="12"/>
  </w:num>
  <w:num w:numId="16">
    <w:abstractNumId w:val="1"/>
  </w:num>
  <w:num w:numId="17">
    <w:abstractNumId w:val="17"/>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30555"/>
    <w:rsid w:val="00032445"/>
    <w:rsid w:val="00032E25"/>
    <w:rsid w:val="00033FFE"/>
    <w:rsid w:val="00044E98"/>
    <w:rsid w:val="00044F69"/>
    <w:rsid w:val="000452BE"/>
    <w:rsid w:val="00045C99"/>
    <w:rsid w:val="00053FDB"/>
    <w:rsid w:val="000558DB"/>
    <w:rsid w:val="00056353"/>
    <w:rsid w:val="000649E5"/>
    <w:rsid w:val="00071E27"/>
    <w:rsid w:val="000724E0"/>
    <w:rsid w:val="000777A6"/>
    <w:rsid w:val="00077DF2"/>
    <w:rsid w:val="00081A16"/>
    <w:rsid w:val="0008675A"/>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3B4C"/>
    <w:rsid w:val="000B5CF3"/>
    <w:rsid w:val="000B5F8D"/>
    <w:rsid w:val="000B6127"/>
    <w:rsid w:val="000B76EF"/>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F19"/>
    <w:rsid w:val="000F37F8"/>
    <w:rsid w:val="000F4489"/>
    <w:rsid w:val="000F6888"/>
    <w:rsid w:val="00101FE6"/>
    <w:rsid w:val="00102F08"/>
    <w:rsid w:val="001037E7"/>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44CF"/>
    <w:rsid w:val="00124C06"/>
    <w:rsid w:val="00125DDF"/>
    <w:rsid w:val="001263C1"/>
    <w:rsid w:val="00127EC4"/>
    <w:rsid w:val="001303FC"/>
    <w:rsid w:val="001319A1"/>
    <w:rsid w:val="0014147E"/>
    <w:rsid w:val="001437F0"/>
    <w:rsid w:val="001440C6"/>
    <w:rsid w:val="00144312"/>
    <w:rsid w:val="001448C4"/>
    <w:rsid w:val="00151E6B"/>
    <w:rsid w:val="00153A34"/>
    <w:rsid w:val="00154169"/>
    <w:rsid w:val="0016066C"/>
    <w:rsid w:val="00160978"/>
    <w:rsid w:val="001625AA"/>
    <w:rsid w:val="00164B0E"/>
    <w:rsid w:val="00164D19"/>
    <w:rsid w:val="00174530"/>
    <w:rsid w:val="00174ABF"/>
    <w:rsid w:val="0017660D"/>
    <w:rsid w:val="001776BF"/>
    <w:rsid w:val="00184F2D"/>
    <w:rsid w:val="00185468"/>
    <w:rsid w:val="00190A60"/>
    <w:rsid w:val="00191977"/>
    <w:rsid w:val="0019425B"/>
    <w:rsid w:val="00194D30"/>
    <w:rsid w:val="001950FD"/>
    <w:rsid w:val="001976A0"/>
    <w:rsid w:val="001A250B"/>
    <w:rsid w:val="001A4889"/>
    <w:rsid w:val="001A4A10"/>
    <w:rsid w:val="001A5C67"/>
    <w:rsid w:val="001A7729"/>
    <w:rsid w:val="001B1692"/>
    <w:rsid w:val="001B267C"/>
    <w:rsid w:val="001B41FD"/>
    <w:rsid w:val="001B4BE2"/>
    <w:rsid w:val="001B579E"/>
    <w:rsid w:val="001C1513"/>
    <w:rsid w:val="001C1F89"/>
    <w:rsid w:val="001C2401"/>
    <w:rsid w:val="001C2EFF"/>
    <w:rsid w:val="001C3642"/>
    <w:rsid w:val="001C4420"/>
    <w:rsid w:val="001C6A7E"/>
    <w:rsid w:val="001D1754"/>
    <w:rsid w:val="001D267F"/>
    <w:rsid w:val="001D4576"/>
    <w:rsid w:val="001D54D9"/>
    <w:rsid w:val="001D7EE3"/>
    <w:rsid w:val="001E2FFE"/>
    <w:rsid w:val="001F101E"/>
    <w:rsid w:val="001F15FB"/>
    <w:rsid w:val="001F42AD"/>
    <w:rsid w:val="001F5B0D"/>
    <w:rsid w:val="001F6F5F"/>
    <w:rsid w:val="00200AB4"/>
    <w:rsid w:val="0020446E"/>
    <w:rsid w:val="00213284"/>
    <w:rsid w:val="00216849"/>
    <w:rsid w:val="0022061A"/>
    <w:rsid w:val="002231B0"/>
    <w:rsid w:val="00223F56"/>
    <w:rsid w:val="0022418D"/>
    <w:rsid w:val="002248CE"/>
    <w:rsid w:val="00224EF5"/>
    <w:rsid w:val="0022575B"/>
    <w:rsid w:val="00226935"/>
    <w:rsid w:val="00226FD4"/>
    <w:rsid w:val="0023078B"/>
    <w:rsid w:val="002313E5"/>
    <w:rsid w:val="0024467E"/>
    <w:rsid w:val="00250AF5"/>
    <w:rsid w:val="002528EB"/>
    <w:rsid w:val="00253F2E"/>
    <w:rsid w:val="00254269"/>
    <w:rsid w:val="00255CE6"/>
    <w:rsid w:val="002609A4"/>
    <w:rsid w:val="00264AC0"/>
    <w:rsid w:val="00271C1F"/>
    <w:rsid w:val="0027229A"/>
    <w:rsid w:val="00273536"/>
    <w:rsid w:val="002750A3"/>
    <w:rsid w:val="002758BB"/>
    <w:rsid w:val="0027678C"/>
    <w:rsid w:val="002808C3"/>
    <w:rsid w:val="002809B5"/>
    <w:rsid w:val="00281D5A"/>
    <w:rsid w:val="00282EDF"/>
    <w:rsid w:val="002839ED"/>
    <w:rsid w:val="00283B9A"/>
    <w:rsid w:val="00284C38"/>
    <w:rsid w:val="00286C38"/>
    <w:rsid w:val="00286D30"/>
    <w:rsid w:val="00290BA8"/>
    <w:rsid w:val="00291D07"/>
    <w:rsid w:val="002A3A03"/>
    <w:rsid w:val="002A43F6"/>
    <w:rsid w:val="002A47E1"/>
    <w:rsid w:val="002A5D6C"/>
    <w:rsid w:val="002A62EE"/>
    <w:rsid w:val="002A70D9"/>
    <w:rsid w:val="002B2083"/>
    <w:rsid w:val="002B42FB"/>
    <w:rsid w:val="002B46C2"/>
    <w:rsid w:val="002B6132"/>
    <w:rsid w:val="002B7051"/>
    <w:rsid w:val="002B79D1"/>
    <w:rsid w:val="002C2F0F"/>
    <w:rsid w:val="002C30F3"/>
    <w:rsid w:val="002C39FF"/>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3E48"/>
    <w:rsid w:val="0030649D"/>
    <w:rsid w:val="00306794"/>
    <w:rsid w:val="0031060B"/>
    <w:rsid w:val="003141B9"/>
    <w:rsid w:val="00317533"/>
    <w:rsid w:val="00321CC0"/>
    <w:rsid w:val="00323B08"/>
    <w:rsid w:val="003243CD"/>
    <w:rsid w:val="00325DA6"/>
    <w:rsid w:val="00326087"/>
    <w:rsid w:val="00331A04"/>
    <w:rsid w:val="00331FA3"/>
    <w:rsid w:val="003330DB"/>
    <w:rsid w:val="003349C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5254"/>
    <w:rsid w:val="0036660C"/>
    <w:rsid w:val="003770EF"/>
    <w:rsid w:val="00382D35"/>
    <w:rsid w:val="00382F9A"/>
    <w:rsid w:val="0038397A"/>
    <w:rsid w:val="00384788"/>
    <w:rsid w:val="00387B86"/>
    <w:rsid w:val="00391D39"/>
    <w:rsid w:val="00393BDD"/>
    <w:rsid w:val="00397DDF"/>
    <w:rsid w:val="003A1BCE"/>
    <w:rsid w:val="003A69A3"/>
    <w:rsid w:val="003B08E9"/>
    <w:rsid w:val="003B15C3"/>
    <w:rsid w:val="003B30FC"/>
    <w:rsid w:val="003B41E2"/>
    <w:rsid w:val="003B48A4"/>
    <w:rsid w:val="003B5499"/>
    <w:rsid w:val="003B74AD"/>
    <w:rsid w:val="003C2D25"/>
    <w:rsid w:val="003C442C"/>
    <w:rsid w:val="003D0FF6"/>
    <w:rsid w:val="003D1905"/>
    <w:rsid w:val="003D3793"/>
    <w:rsid w:val="003D3F78"/>
    <w:rsid w:val="003D59B6"/>
    <w:rsid w:val="003D7E11"/>
    <w:rsid w:val="003E06A7"/>
    <w:rsid w:val="003E6468"/>
    <w:rsid w:val="003F183A"/>
    <w:rsid w:val="003F1FC7"/>
    <w:rsid w:val="003F58BC"/>
    <w:rsid w:val="003F5D55"/>
    <w:rsid w:val="003F62BB"/>
    <w:rsid w:val="004044A8"/>
    <w:rsid w:val="00407059"/>
    <w:rsid w:val="004074F7"/>
    <w:rsid w:val="004132D2"/>
    <w:rsid w:val="00413316"/>
    <w:rsid w:val="00416DBC"/>
    <w:rsid w:val="004206D8"/>
    <w:rsid w:val="00421A2B"/>
    <w:rsid w:val="004266F5"/>
    <w:rsid w:val="004329FA"/>
    <w:rsid w:val="00433EF9"/>
    <w:rsid w:val="00434778"/>
    <w:rsid w:val="004348CA"/>
    <w:rsid w:val="00436D5E"/>
    <w:rsid w:val="00437626"/>
    <w:rsid w:val="00445EB1"/>
    <w:rsid w:val="00446A44"/>
    <w:rsid w:val="004554D1"/>
    <w:rsid w:val="00457FB1"/>
    <w:rsid w:val="00464995"/>
    <w:rsid w:val="0047144D"/>
    <w:rsid w:val="004721F6"/>
    <w:rsid w:val="0047248E"/>
    <w:rsid w:val="0047392B"/>
    <w:rsid w:val="00480292"/>
    <w:rsid w:val="00480424"/>
    <w:rsid w:val="00481AE0"/>
    <w:rsid w:val="004837B3"/>
    <w:rsid w:val="004841D0"/>
    <w:rsid w:val="00485156"/>
    <w:rsid w:val="00490A99"/>
    <w:rsid w:val="00490F3F"/>
    <w:rsid w:val="00491FD1"/>
    <w:rsid w:val="0049292B"/>
    <w:rsid w:val="00495C4A"/>
    <w:rsid w:val="004979C4"/>
    <w:rsid w:val="00497A21"/>
    <w:rsid w:val="004A0985"/>
    <w:rsid w:val="004A2911"/>
    <w:rsid w:val="004A7108"/>
    <w:rsid w:val="004B07A2"/>
    <w:rsid w:val="004B102A"/>
    <w:rsid w:val="004B2D8D"/>
    <w:rsid w:val="004C0570"/>
    <w:rsid w:val="004C1329"/>
    <w:rsid w:val="004C1779"/>
    <w:rsid w:val="004C2322"/>
    <w:rsid w:val="004C2C9F"/>
    <w:rsid w:val="004C3A49"/>
    <w:rsid w:val="004C44E9"/>
    <w:rsid w:val="004C5B16"/>
    <w:rsid w:val="004C6A17"/>
    <w:rsid w:val="004D1A1C"/>
    <w:rsid w:val="004D1A7E"/>
    <w:rsid w:val="004D274C"/>
    <w:rsid w:val="004D317B"/>
    <w:rsid w:val="004D3FBD"/>
    <w:rsid w:val="004D43E7"/>
    <w:rsid w:val="004D5B7C"/>
    <w:rsid w:val="004D659E"/>
    <w:rsid w:val="004D719B"/>
    <w:rsid w:val="004D793D"/>
    <w:rsid w:val="004D7F7F"/>
    <w:rsid w:val="004E0C58"/>
    <w:rsid w:val="004E11FA"/>
    <w:rsid w:val="004E14BC"/>
    <w:rsid w:val="004E284E"/>
    <w:rsid w:val="004E2B04"/>
    <w:rsid w:val="004E3CB7"/>
    <w:rsid w:val="004E5E41"/>
    <w:rsid w:val="004E7CA1"/>
    <w:rsid w:val="004F0202"/>
    <w:rsid w:val="004F10D7"/>
    <w:rsid w:val="004F119D"/>
    <w:rsid w:val="004F1FD5"/>
    <w:rsid w:val="004F4402"/>
    <w:rsid w:val="004F55BC"/>
    <w:rsid w:val="004F61D3"/>
    <w:rsid w:val="00501E4B"/>
    <w:rsid w:val="00504C69"/>
    <w:rsid w:val="005056B2"/>
    <w:rsid w:val="00505D7B"/>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5F7"/>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5BE8"/>
    <w:rsid w:val="005974D9"/>
    <w:rsid w:val="005A0399"/>
    <w:rsid w:val="005A0B07"/>
    <w:rsid w:val="005A1286"/>
    <w:rsid w:val="005B014A"/>
    <w:rsid w:val="005B0897"/>
    <w:rsid w:val="005B3931"/>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49BA"/>
    <w:rsid w:val="00600E6A"/>
    <w:rsid w:val="006041F2"/>
    <w:rsid w:val="00605BA1"/>
    <w:rsid w:val="00610193"/>
    <w:rsid w:val="006101B6"/>
    <w:rsid w:val="00611302"/>
    <w:rsid w:val="006119DB"/>
    <w:rsid w:val="00613A6D"/>
    <w:rsid w:val="006155CC"/>
    <w:rsid w:val="00615FB8"/>
    <w:rsid w:val="00620085"/>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2821"/>
    <w:rsid w:val="006531D7"/>
    <w:rsid w:val="00655350"/>
    <w:rsid w:val="00655B5B"/>
    <w:rsid w:val="00656131"/>
    <w:rsid w:val="0065751D"/>
    <w:rsid w:val="006607C2"/>
    <w:rsid w:val="0066194B"/>
    <w:rsid w:val="00662A3D"/>
    <w:rsid w:val="0066339D"/>
    <w:rsid w:val="00663E39"/>
    <w:rsid w:val="00671985"/>
    <w:rsid w:val="00672DA3"/>
    <w:rsid w:val="006730D7"/>
    <w:rsid w:val="00677DF2"/>
    <w:rsid w:val="00680E40"/>
    <w:rsid w:val="00681B23"/>
    <w:rsid w:val="00684456"/>
    <w:rsid w:val="006874A7"/>
    <w:rsid w:val="00687675"/>
    <w:rsid w:val="0068799E"/>
    <w:rsid w:val="00687B88"/>
    <w:rsid w:val="00692FCF"/>
    <w:rsid w:val="00693623"/>
    <w:rsid w:val="00695F58"/>
    <w:rsid w:val="00697653"/>
    <w:rsid w:val="006A1547"/>
    <w:rsid w:val="006A4D56"/>
    <w:rsid w:val="006A5541"/>
    <w:rsid w:val="006A609D"/>
    <w:rsid w:val="006A6AE4"/>
    <w:rsid w:val="006A6B9F"/>
    <w:rsid w:val="006B0A42"/>
    <w:rsid w:val="006B0F7D"/>
    <w:rsid w:val="006B1047"/>
    <w:rsid w:val="006B40AF"/>
    <w:rsid w:val="006B4420"/>
    <w:rsid w:val="006B4703"/>
    <w:rsid w:val="006C0519"/>
    <w:rsid w:val="006C06D3"/>
    <w:rsid w:val="006C0B00"/>
    <w:rsid w:val="006C106F"/>
    <w:rsid w:val="006C2097"/>
    <w:rsid w:val="006C4AEA"/>
    <w:rsid w:val="006C4E98"/>
    <w:rsid w:val="006C51A4"/>
    <w:rsid w:val="006C564B"/>
    <w:rsid w:val="006C6A7A"/>
    <w:rsid w:val="006C7723"/>
    <w:rsid w:val="006C7B9D"/>
    <w:rsid w:val="006D0C2C"/>
    <w:rsid w:val="006D1F0B"/>
    <w:rsid w:val="006D74B1"/>
    <w:rsid w:val="006D790F"/>
    <w:rsid w:val="006D7AB4"/>
    <w:rsid w:val="006E04B1"/>
    <w:rsid w:val="006E345B"/>
    <w:rsid w:val="006E4531"/>
    <w:rsid w:val="006E6D4D"/>
    <w:rsid w:val="006F060D"/>
    <w:rsid w:val="006F3625"/>
    <w:rsid w:val="006F6AD4"/>
    <w:rsid w:val="006F7E67"/>
    <w:rsid w:val="00700CB5"/>
    <w:rsid w:val="0070205A"/>
    <w:rsid w:val="00702F74"/>
    <w:rsid w:val="00707098"/>
    <w:rsid w:val="00710952"/>
    <w:rsid w:val="00712CA6"/>
    <w:rsid w:val="00713DD0"/>
    <w:rsid w:val="00714F41"/>
    <w:rsid w:val="0071637A"/>
    <w:rsid w:val="0071646A"/>
    <w:rsid w:val="00716613"/>
    <w:rsid w:val="00720854"/>
    <w:rsid w:val="00721CF6"/>
    <w:rsid w:val="00721DAE"/>
    <w:rsid w:val="00723A9A"/>
    <w:rsid w:val="00726A23"/>
    <w:rsid w:val="0073078A"/>
    <w:rsid w:val="00735612"/>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61"/>
    <w:rsid w:val="00783135"/>
    <w:rsid w:val="00785CD1"/>
    <w:rsid w:val="007913F6"/>
    <w:rsid w:val="007930FA"/>
    <w:rsid w:val="00793D67"/>
    <w:rsid w:val="007948CF"/>
    <w:rsid w:val="007A325F"/>
    <w:rsid w:val="007A326B"/>
    <w:rsid w:val="007A4091"/>
    <w:rsid w:val="007A69B9"/>
    <w:rsid w:val="007A6B72"/>
    <w:rsid w:val="007B12E1"/>
    <w:rsid w:val="007B1AD5"/>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E038F"/>
    <w:rsid w:val="007E1514"/>
    <w:rsid w:val="007E4AD1"/>
    <w:rsid w:val="007E53C8"/>
    <w:rsid w:val="007E56B1"/>
    <w:rsid w:val="007E601D"/>
    <w:rsid w:val="007F0CB0"/>
    <w:rsid w:val="007F22C8"/>
    <w:rsid w:val="007F383E"/>
    <w:rsid w:val="007F39E6"/>
    <w:rsid w:val="007F65DE"/>
    <w:rsid w:val="00804074"/>
    <w:rsid w:val="00811207"/>
    <w:rsid w:val="00813CD3"/>
    <w:rsid w:val="00813DFD"/>
    <w:rsid w:val="00813FDC"/>
    <w:rsid w:val="00815A30"/>
    <w:rsid w:val="008161A2"/>
    <w:rsid w:val="00823757"/>
    <w:rsid w:val="00825DE5"/>
    <w:rsid w:val="00826EE3"/>
    <w:rsid w:val="00840441"/>
    <w:rsid w:val="00840926"/>
    <w:rsid w:val="0084105C"/>
    <w:rsid w:val="0084571A"/>
    <w:rsid w:val="00851188"/>
    <w:rsid w:val="00852625"/>
    <w:rsid w:val="0085366B"/>
    <w:rsid w:val="00860CEA"/>
    <w:rsid w:val="00860CFD"/>
    <w:rsid w:val="00864478"/>
    <w:rsid w:val="00864644"/>
    <w:rsid w:val="00865898"/>
    <w:rsid w:val="00867D35"/>
    <w:rsid w:val="008718F7"/>
    <w:rsid w:val="008727BC"/>
    <w:rsid w:val="008739E5"/>
    <w:rsid w:val="0087600F"/>
    <w:rsid w:val="0087663C"/>
    <w:rsid w:val="0087742A"/>
    <w:rsid w:val="00877FBE"/>
    <w:rsid w:val="0088153B"/>
    <w:rsid w:val="00882EF7"/>
    <w:rsid w:val="00884997"/>
    <w:rsid w:val="008851DF"/>
    <w:rsid w:val="008856FE"/>
    <w:rsid w:val="00885F6A"/>
    <w:rsid w:val="00887750"/>
    <w:rsid w:val="0088778D"/>
    <w:rsid w:val="008903DC"/>
    <w:rsid w:val="00891AEC"/>
    <w:rsid w:val="00893C81"/>
    <w:rsid w:val="00894239"/>
    <w:rsid w:val="008A1F17"/>
    <w:rsid w:val="008A6AB3"/>
    <w:rsid w:val="008A7A2F"/>
    <w:rsid w:val="008A7D36"/>
    <w:rsid w:val="008B4BC5"/>
    <w:rsid w:val="008B565E"/>
    <w:rsid w:val="008C408B"/>
    <w:rsid w:val="008C52A6"/>
    <w:rsid w:val="008C5F3A"/>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780A"/>
    <w:rsid w:val="00907DC8"/>
    <w:rsid w:val="00907FB5"/>
    <w:rsid w:val="00907FC7"/>
    <w:rsid w:val="00915037"/>
    <w:rsid w:val="00915E23"/>
    <w:rsid w:val="00917563"/>
    <w:rsid w:val="009212BB"/>
    <w:rsid w:val="0092258D"/>
    <w:rsid w:val="00925A17"/>
    <w:rsid w:val="00926ABA"/>
    <w:rsid w:val="009302B7"/>
    <w:rsid w:val="00934B55"/>
    <w:rsid w:val="0093652D"/>
    <w:rsid w:val="00936B7D"/>
    <w:rsid w:val="00941046"/>
    <w:rsid w:val="00944152"/>
    <w:rsid w:val="0094433B"/>
    <w:rsid w:val="00944E36"/>
    <w:rsid w:val="00944FAB"/>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6346"/>
    <w:rsid w:val="009902AD"/>
    <w:rsid w:val="00990517"/>
    <w:rsid w:val="00996D91"/>
    <w:rsid w:val="009A1935"/>
    <w:rsid w:val="009A25E5"/>
    <w:rsid w:val="009A2CB3"/>
    <w:rsid w:val="009B5D8A"/>
    <w:rsid w:val="009C38CA"/>
    <w:rsid w:val="009C5792"/>
    <w:rsid w:val="009D2CB8"/>
    <w:rsid w:val="009D341F"/>
    <w:rsid w:val="009D6E3F"/>
    <w:rsid w:val="009E0ECA"/>
    <w:rsid w:val="009E4804"/>
    <w:rsid w:val="009F64D7"/>
    <w:rsid w:val="00A015CA"/>
    <w:rsid w:val="00A02111"/>
    <w:rsid w:val="00A046B3"/>
    <w:rsid w:val="00A07A7E"/>
    <w:rsid w:val="00A12D7B"/>
    <w:rsid w:val="00A1307F"/>
    <w:rsid w:val="00A17DC9"/>
    <w:rsid w:val="00A220E2"/>
    <w:rsid w:val="00A24699"/>
    <w:rsid w:val="00A31010"/>
    <w:rsid w:val="00A3164B"/>
    <w:rsid w:val="00A410DD"/>
    <w:rsid w:val="00A42521"/>
    <w:rsid w:val="00A42E30"/>
    <w:rsid w:val="00A43E7A"/>
    <w:rsid w:val="00A47356"/>
    <w:rsid w:val="00A4738D"/>
    <w:rsid w:val="00A529B9"/>
    <w:rsid w:val="00A52BAF"/>
    <w:rsid w:val="00A55CA8"/>
    <w:rsid w:val="00A56F9C"/>
    <w:rsid w:val="00A60C88"/>
    <w:rsid w:val="00A60F30"/>
    <w:rsid w:val="00A71476"/>
    <w:rsid w:val="00A725D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6C6A"/>
    <w:rsid w:val="00AA74C4"/>
    <w:rsid w:val="00AA7AC6"/>
    <w:rsid w:val="00AB1043"/>
    <w:rsid w:val="00AB4531"/>
    <w:rsid w:val="00AB5B0F"/>
    <w:rsid w:val="00AB662C"/>
    <w:rsid w:val="00AC1B43"/>
    <w:rsid w:val="00AC24C3"/>
    <w:rsid w:val="00AC791C"/>
    <w:rsid w:val="00AC7BA0"/>
    <w:rsid w:val="00AC7F97"/>
    <w:rsid w:val="00AC7FDF"/>
    <w:rsid w:val="00AD0541"/>
    <w:rsid w:val="00AD0E5F"/>
    <w:rsid w:val="00AE053E"/>
    <w:rsid w:val="00AE0A59"/>
    <w:rsid w:val="00AE3096"/>
    <w:rsid w:val="00AF03BB"/>
    <w:rsid w:val="00AF2607"/>
    <w:rsid w:val="00AF3795"/>
    <w:rsid w:val="00AF43F7"/>
    <w:rsid w:val="00AF565C"/>
    <w:rsid w:val="00AF5E0B"/>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6A72"/>
    <w:rsid w:val="00B5787D"/>
    <w:rsid w:val="00B627E3"/>
    <w:rsid w:val="00B63FC1"/>
    <w:rsid w:val="00B644D2"/>
    <w:rsid w:val="00B66705"/>
    <w:rsid w:val="00B703F6"/>
    <w:rsid w:val="00B7094C"/>
    <w:rsid w:val="00B71B1B"/>
    <w:rsid w:val="00B74B46"/>
    <w:rsid w:val="00B75D42"/>
    <w:rsid w:val="00B77B1D"/>
    <w:rsid w:val="00B80317"/>
    <w:rsid w:val="00B809DD"/>
    <w:rsid w:val="00B8174D"/>
    <w:rsid w:val="00B822D1"/>
    <w:rsid w:val="00B8514F"/>
    <w:rsid w:val="00B902EF"/>
    <w:rsid w:val="00B90ECA"/>
    <w:rsid w:val="00B91354"/>
    <w:rsid w:val="00B9280B"/>
    <w:rsid w:val="00B92D37"/>
    <w:rsid w:val="00B92F56"/>
    <w:rsid w:val="00B93A14"/>
    <w:rsid w:val="00B95FEC"/>
    <w:rsid w:val="00BA33C1"/>
    <w:rsid w:val="00BA406D"/>
    <w:rsid w:val="00BA430B"/>
    <w:rsid w:val="00BA468D"/>
    <w:rsid w:val="00BA47D9"/>
    <w:rsid w:val="00BB5A52"/>
    <w:rsid w:val="00BB6B8F"/>
    <w:rsid w:val="00BC0B05"/>
    <w:rsid w:val="00BC6E3D"/>
    <w:rsid w:val="00BC7E2B"/>
    <w:rsid w:val="00BD0299"/>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13E"/>
    <w:rsid w:val="00C2324F"/>
    <w:rsid w:val="00C23F51"/>
    <w:rsid w:val="00C240DE"/>
    <w:rsid w:val="00C25593"/>
    <w:rsid w:val="00C26716"/>
    <w:rsid w:val="00C26941"/>
    <w:rsid w:val="00C26EAF"/>
    <w:rsid w:val="00C30F24"/>
    <w:rsid w:val="00C3451A"/>
    <w:rsid w:val="00C3509D"/>
    <w:rsid w:val="00C350BC"/>
    <w:rsid w:val="00C37869"/>
    <w:rsid w:val="00C40C51"/>
    <w:rsid w:val="00C411E0"/>
    <w:rsid w:val="00C41E33"/>
    <w:rsid w:val="00C4280D"/>
    <w:rsid w:val="00C42C28"/>
    <w:rsid w:val="00C4690A"/>
    <w:rsid w:val="00C47B52"/>
    <w:rsid w:val="00C50BAA"/>
    <w:rsid w:val="00C50DB3"/>
    <w:rsid w:val="00C53FD7"/>
    <w:rsid w:val="00C6017E"/>
    <w:rsid w:val="00C618FF"/>
    <w:rsid w:val="00C633DE"/>
    <w:rsid w:val="00C642AB"/>
    <w:rsid w:val="00C64787"/>
    <w:rsid w:val="00C64DB8"/>
    <w:rsid w:val="00C664EF"/>
    <w:rsid w:val="00C7091D"/>
    <w:rsid w:val="00C728E4"/>
    <w:rsid w:val="00C73ECF"/>
    <w:rsid w:val="00C740F5"/>
    <w:rsid w:val="00C742FF"/>
    <w:rsid w:val="00C749E3"/>
    <w:rsid w:val="00C77A00"/>
    <w:rsid w:val="00C80C53"/>
    <w:rsid w:val="00C82ADE"/>
    <w:rsid w:val="00C82DFF"/>
    <w:rsid w:val="00C838F9"/>
    <w:rsid w:val="00C84EE1"/>
    <w:rsid w:val="00C85FF8"/>
    <w:rsid w:val="00C9053C"/>
    <w:rsid w:val="00C90CED"/>
    <w:rsid w:val="00C91C80"/>
    <w:rsid w:val="00C93265"/>
    <w:rsid w:val="00C944CA"/>
    <w:rsid w:val="00C97233"/>
    <w:rsid w:val="00CA1D5B"/>
    <w:rsid w:val="00CA49BA"/>
    <w:rsid w:val="00CA4D03"/>
    <w:rsid w:val="00CA5DBB"/>
    <w:rsid w:val="00CA6F0A"/>
    <w:rsid w:val="00CB1A32"/>
    <w:rsid w:val="00CB4D8B"/>
    <w:rsid w:val="00CB5468"/>
    <w:rsid w:val="00CC1379"/>
    <w:rsid w:val="00CC4B4B"/>
    <w:rsid w:val="00CC4DA4"/>
    <w:rsid w:val="00CD09C4"/>
    <w:rsid w:val="00CD1735"/>
    <w:rsid w:val="00CD1789"/>
    <w:rsid w:val="00CD2367"/>
    <w:rsid w:val="00CD37C8"/>
    <w:rsid w:val="00CD517C"/>
    <w:rsid w:val="00CD58EA"/>
    <w:rsid w:val="00CE3B4C"/>
    <w:rsid w:val="00CE59CF"/>
    <w:rsid w:val="00CF3E49"/>
    <w:rsid w:val="00CF5C5F"/>
    <w:rsid w:val="00CF61AA"/>
    <w:rsid w:val="00CF71FB"/>
    <w:rsid w:val="00D001BC"/>
    <w:rsid w:val="00D00702"/>
    <w:rsid w:val="00D0376A"/>
    <w:rsid w:val="00D05A3D"/>
    <w:rsid w:val="00D1000F"/>
    <w:rsid w:val="00D11125"/>
    <w:rsid w:val="00D13703"/>
    <w:rsid w:val="00D17F95"/>
    <w:rsid w:val="00D20BA8"/>
    <w:rsid w:val="00D243DA"/>
    <w:rsid w:val="00D3568B"/>
    <w:rsid w:val="00D44492"/>
    <w:rsid w:val="00D455C0"/>
    <w:rsid w:val="00D50B70"/>
    <w:rsid w:val="00D50E94"/>
    <w:rsid w:val="00D51DE4"/>
    <w:rsid w:val="00D52F75"/>
    <w:rsid w:val="00D52FAF"/>
    <w:rsid w:val="00D55340"/>
    <w:rsid w:val="00D55D08"/>
    <w:rsid w:val="00D570AC"/>
    <w:rsid w:val="00D61691"/>
    <w:rsid w:val="00D62A6B"/>
    <w:rsid w:val="00D653C1"/>
    <w:rsid w:val="00D6568E"/>
    <w:rsid w:val="00D66A4D"/>
    <w:rsid w:val="00D670AA"/>
    <w:rsid w:val="00D72E16"/>
    <w:rsid w:val="00D75B9A"/>
    <w:rsid w:val="00D81077"/>
    <w:rsid w:val="00D826B7"/>
    <w:rsid w:val="00D92ADD"/>
    <w:rsid w:val="00D965EE"/>
    <w:rsid w:val="00D978AD"/>
    <w:rsid w:val="00DA40E4"/>
    <w:rsid w:val="00DA5334"/>
    <w:rsid w:val="00DA6A86"/>
    <w:rsid w:val="00DA6AAD"/>
    <w:rsid w:val="00DB30E2"/>
    <w:rsid w:val="00DB4448"/>
    <w:rsid w:val="00DB5A04"/>
    <w:rsid w:val="00DB646E"/>
    <w:rsid w:val="00DC137D"/>
    <w:rsid w:val="00DC418E"/>
    <w:rsid w:val="00DC541F"/>
    <w:rsid w:val="00DC557C"/>
    <w:rsid w:val="00DC6247"/>
    <w:rsid w:val="00DC63F1"/>
    <w:rsid w:val="00DC6684"/>
    <w:rsid w:val="00DC67DE"/>
    <w:rsid w:val="00DC6F24"/>
    <w:rsid w:val="00DC7BF6"/>
    <w:rsid w:val="00DD0328"/>
    <w:rsid w:val="00DD0D94"/>
    <w:rsid w:val="00DD4958"/>
    <w:rsid w:val="00DD6E27"/>
    <w:rsid w:val="00DD6F70"/>
    <w:rsid w:val="00DE0434"/>
    <w:rsid w:val="00DE11C6"/>
    <w:rsid w:val="00DE2686"/>
    <w:rsid w:val="00DE4946"/>
    <w:rsid w:val="00DE7BA6"/>
    <w:rsid w:val="00DF0740"/>
    <w:rsid w:val="00DF0E5C"/>
    <w:rsid w:val="00DF3E86"/>
    <w:rsid w:val="00DF7D03"/>
    <w:rsid w:val="00E00CE2"/>
    <w:rsid w:val="00E02B74"/>
    <w:rsid w:val="00E04373"/>
    <w:rsid w:val="00E077F5"/>
    <w:rsid w:val="00E07BCE"/>
    <w:rsid w:val="00E12550"/>
    <w:rsid w:val="00E13598"/>
    <w:rsid w:val="00E13B35"/>
    <w:rsid w:val="00E14D6B"/>
    <w:rsid w:val="00E14D78"/>
    <w:rsid w:val="00E156B1"/>
    <w:rsid w:val="00E15E38"/>
    <w:rsid w:val="00E21C9D"/>
    <w:rsid w:val="00E21E97"/>
    <w:rsid w:val="00E23F68"/>
    <w:rsid w:val="00E2427E"/>
    <w:rsid w:val="00E25FE4"/>
    <w:rsid w:val="00E30336"/>
    <w:rsid w:val="00E31B04"/>
    <w:rsid w:val="00E33A8F"/>
    <w:rsid w:val="00E34051"/>
    <w:rsid w:val="00E4055F"/>
    <w:rsid w:val="00E4065F"/>
    <w:rsid w:val="00E41338"/>
    <w:rsid w:val="00E44F93"/>
    <w:rsid w:val="00E45265"/>
    <w:rsid w:val="00E45658"/>
    <w:rsid w:val="00E4587E"/>
    <w:rsid w:val="00E459D5"/>
    <w:rsid w:val="00E47BCD"/>
    <w:rsid w:val="00E53B5B"/>
    <w:rsid w:val="00E5453B"/>
    <w:rsid w:val="00E5692A"/>
    <w:rsid w:val="00E6139F"/>
    <w:rsid w:val="00E62284"/>
    <w:rsid w:val="00E652E7"/>
    <w:rsid w:val="00E71812"/>
    <w:rsid w:val="00E7373D"/>
    <w:rsid w:val="00E73951"/>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5BC9"/>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D0132"/>
    <w:rsid w:val="00ED0928"/>
    <w:rsid w:val="00ED5AF0"/>
    <w:rsid w:val="00ED5E39"/>
    <w:rsid w:val="00ED799E"/>
    <w:rsid w:val="00EE224E"/>
    <w:rsid w:val="00EE3E8D"/>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16D8A"/>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088"/>
    <w:rsid w:val="00F65228"/>
    <w:rsid w:val="00F67CE0"/>
    <w:rsid w:val="00F7106D"/>
    <w:rsid w:val="00F721EE"/>
    <w:rsid w:val="00F74D08"/>
    <w:rsid w:val="00F86DF5"/>
    <w:rsid w:val="00F874CF"/>
    <w:rsid w:val="00F904D4"/>
    <w:rsid w:val="00F9315D"/>
    <w:rsid w:val="00F943CD"/>
    <w:rsid w:val="00F94A06"/>
    <w:rsid w:val="00F96390"/>
    <w:rsid w:val="00F97549"/>
    <w:rsid w:val="00FA0B83"/>
    <w:rsid w:val="00FA2649"/>
    <w:rsid w:val="00FA34DF"/>
    <w:rsid w:val="00FA411E"/>
    <w:rsid w:val="00FA6E01"/>
    <w:rsid w:val="00FA7B7C"/>
    <w:rsid w:val="00FB1694"/>
    <w:rsid w:val="00FB19BA"/>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semiHidden/>
    <w:unhideWhenUsed/>
    <w:qFormat/>
    <w:rsid w:val="005A128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CharStyle2">
    <w:name w:val="CharStyle2"/>
    <w:basedOn w:val="DefaultParagraphFont"/>
    <w:rsid w:val="006531D7"/>
    <w:rPr>
      <w:rFonts w:ascii="Arial" w:eastAsia="Arial" w:hAnsi="Arial" w:cs="Arial" w:hint="default"/>
      <w:b w:val="0"/>
      <w:bCs w:val="0"/>
      <w:i w:val="0"/>
      <w:iCs w:val="0"/>
      <w:smallCaps w:val="0"/>
      <w:sz w:val="22"/>
      <w:szCs w:val="22"/>
    </w:rPr>
  </w:style>
  <w:style w:type="character" w:customStyle="1" w:styleId="Heading2Char">
    <w:name w:val="Heading 2 Char"/>
    <w:basedOn w:val="DefaultParagraphFont"/>
    <w:link w:val="Heading2"/>
    <w:semiHidden/>
    <w:rsid w:val="005A1286"/>
    <w:rPr>
      <w:rFonts w:ascii="Cambria" w:eastAsia="Times New Roman" w:hAnsi="Cambria"/>
      <w:b/>
      <w:bCs/>
      <w:i/>
      <w:iCs/>
      <w:sz w:val="28"/>
      <w:szCs w:val="28"/>
      <w:lang w:val="ro-RO"/>
    </w:rPr>
  </w:style>
  <w:style w:type="character" w:customStyle="1" w:styleId="BodyTextIndentChar1">
    <w:name w:val="Body Text Indent Char1"/>
    <w:rsid w:val="005A1286"/>
    <w:rPr>
      <w:sz w:val="24"/>
      <w:szCs w:val="24"/>
      <w:lang w:val="ro-RO"/>
    </w:rPr>
  </w:style>
  <w:style w:type="paragraph" w:styleId="BodyTextIndent3">
    <w:name w:val="Body Text Indent 3"/>
    <w:basedOn w:val="Normal"/>
    <w:link w:val="BodyTextIndent3Char"/>
    <w:uiPriority w:val="99"/>
    <w:rsid w:val="005A1286"/>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rsid w:val="005A1286"/>
    <w:rPr>
      <w:rFonts w:eastAsia="Times New Roman"/>
      <w:sz w:val="16"/>
      <w:szCs w:val="16"/>
      <w:lang w:val="ro-RO"/>
    </w:rPr>
  </w:style>
  <w:style w:type="paragraph" w:customStyle="1" w:styleId="spar">
    <w:name w:val="s_par"/>
    <w:basedOn w:val="Normal"/>
    <w:uiPriority w:val="99"/>
    <w:semiHidden/>
    <w:rsid w:val="001319A1"/>
    <w:pPr>
      <w:ind w:left="225"/>
    </w:pPr>
    <w:rPr>
      <w:rFonts w:eastAsia="Times New Roman"/>
      <w:lang w:eastAsia="ro-RO"/>
    </w:rPr>
  </w:style>
  <w:style w:type="paragraph" w:customStyle="1" w:styleId="spar1">
    <w:name w:val="s_par1"/>
    <w:basedOn w:val="Normal"/>
    <w:uiPriority w:val="99"/>
    <w:semiHidden/>
    <w:rsid w:val="001319A1"/>
    <w:rPr>
      <w:rFonts w:ascii="Verdana" w:eastAsia="Times New Roman" w:hAnsi="Verdana"/>
      <w:sz w:val="15"/>
      <w:szCs w:val="15"/>
      <w:lang w:eastAsia="ro-RO"/>
    </w:rPr>
  </w:style>
  <w:style w:type="character" w:customStyle="1" w:styleId="spar3">
    <w:name w:val="s_par3"/>
    <w:rsid w:val="001319A1"/>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1319A1"/>
    <w:rPr>
      <w:rFonts w:ascii="Verdana" w:hAnsi="Verdana" w:hint="default"/>
      <w:b w:val="0"/>
      <w:bCs w:val="0"/>
      <w:color w:val="000000"/>
      <w:sz w:val="20"/>
      <w:szCs w:val="20"/>
      <w:shd w:val="clear" w:color="auto" w:fill="FFFFFF"/>
    </w:rPr>
  </w:style>
  <w:style w:type="character" w:customStyle="1" w:styleId="spar4">
    <w:name w:val="s_par4"/>
    <w:rsid w:val="001319A1"/>
    <w:rPr>
      <w:rFonts w:ascii="Verdana" w:hAnsi="Verdana" w:hint="default"/>
      <w:b w:val="0"/>
      <w:bCs w:val="0"/>
      <w:vanish w:val="0"/>
      <w:webHidden w:val="0"/>
      <w:color w:val="000000"/>
      <w:sz w:val="15"/>
      <w:szCs w:val="15"/>
      <w:shd w:val="clear" w:color="auto" w:fill="FFFFFF"/>
      <w:specVanish w:val="0"/>
    </w:rPr>
  </w:style>
  <w:style w:type="character" w:styleId="Strong">
    <w:name w:val="Strong"/>
    <w:uiPriority w:val="22"/>
    <w:qFormat/>
    <w:rsid w:val="00F65088"/>
    <w:rPr>
      <w:b/>
      <w:bCs/>
    </w:rPr>
  </w:style>
  <w:style w:type="paragraph" w:styleId="NoSpacing">
    <w:name w:val="No Spacing"/>
    <w:link w:val="NoSpacingChar"/>
    <w:uiPriority w:val="1"/>
    <w:qFormat/>
    <w:rsid w:val="00F65088"/>
    <w:rPr>
      <w:rFonts w:eastAsia="Times New Roman"/>
      <w:sz w:val="24"/>
      <w:szCs w:val="24"/>
      <w:lang w:val="en-GB" w:eastAsia="en-GB"/>
    </w:rPr>
  </w:style>
  <w:style w:type="character" w:customStyle="1" w:styleId="NoSpacingChar">
    <w:name w:val="No Spacing Char"/>
    <w:link w:val="NoSpacing"/>
    <w:uiPriority w:val="1"/>
    <w:rsid w:val="00F65088"/>
    <w:rPr>
      <w:rFonts w:eastAsia="Times New Roman"/>
      <w:sz w:val="24"/>
      <w:szCs w:val="24"/>
      <w:lang w:val="en-GB" w:eastAsia="en-GB"/>
    </w:rPr>
  </w:style>
  <w:style w:type="character" w:customStyle="1" w:styleId="panchor2">
    <w:name w:val="panchor2"/>
    <w:rsid w:val="00E2427E"/>
    <w:rPr>
      <w:rFonts w:ascii="Courier New" w:hAnsi="Courier New" w:cs="Courier New" w:hint="default"/>
      <w:color w:val="0000FF"/>
      <w:sz w:val="22"/>
      <w:szCs w:val="22"/>
      <w:u w:val="single"/>
    </w:rPr>
  </w:style>
  <w:style w:type="character" w:styleId="HTMLCite">
    <w:name w:val="HTML Cite"/>
    <w:uiPriority w:val="99"/>
    <w:unhideWhenUsed/>
    <w:rsid w:val="00E242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semiHidden/>
    <w:unhideWhenUsed/>
    <w:qFormat/>
    <w:rsid w:val="005A128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CharStyle2">
    <w:name w:val="CharStyle2"/>
    <w:basedOn w:val="DefaultParagraphFont"/>
    <w:rsid w:val="006531D7"/>
    <w:rPr>
      <w:rFonts w:ascii="Arial" w:eastAsia="Arial" w:hAnsi="Arial" w:cs="Arial" w:hint="default"/>
      <w:b w:val="0"/>
      <w:bCs w:val="0"/>
      <w:i w:val="0"/>
      <w:iCs w:val="0"/>
      <w:smallCaps w:val="0"/>
      <w:sz w:val="22"/>
      <w:szCs w:val="22"/>
    </w:rPr>
  </w:style>
  <w:style w:type="character" w:customStyle="1" w:styleId="Heading2Char">
    <w:name w:val="Heading 2 Char"/>
    <w:basedOn w:val="DefaultParagraphFont"/>
    <w:link w:val="Heading2"/>
    <w:semiHidden/>
    <w:rsid w:val="005A1286"/>
    <w:rPr>
      <w:rFonts w:ascii="Cambria" w:eastAsia="Times New Roman" w:hAnsi="Cambria"/>
      <w:b/>
      <w:bCs/>
      <w:i/>
      <w:iCs/>
      <w:sz w:val="28"/>
      <w:szCs w:val="28"/>
      <w:lang w:val="ro-RO"/>
    </w:rPr>
  </w:style>
  <w:style w:type="character" w:customStyle="1" w:styleId="BodyTextIndentChar1">
    <w:name w:val="Body Text Indent Char1"/>
    <w:rsid w:val="005A1286"/>
    <w:rPr>
      <w:sz w:val="24"/>
      <w:szCs w:val="24"/>
      <w:lang w:val="ro-RO"/>
    </w:rPr>
  </w:style>
  <w:style w:type="paragraph" w:styleId="BodyTextIndent3">
    <w:name w:val="Body Text Indent 3"/>
    <w:basedOn w:val="Normal"/>
    <w:link w:val="BodyTextIndent3Char"/>
    <w:uiPriority w:val="99"/>
    <w:rsid w:val="005A1286"/>
    <w:pPr>
      <w:spacing w:after="120"/>
      <w:ind w:left="283"/>
    </w:pPr>
    <w:rPr>
      <w:rFonts w:eastAsia="Times New Roman"/>
      <w:sz w:val="16"/>
      <w:szCs w:val="16"/>
    </w:rPr>
  </w:style>
  <w:style w:type="character" w:customStyle="1" w:styleId="BodyTextIndent3Char">
    <w:name w:val="Body Text Indent 3 Char"/>
    <w:basedOn w:val="DefaultParagraphFont"/>
    <w:link w:val="BodyTextIndent3"/>
    <w:uiPriority w:val="99"/>
    <w:rsid w:val="005A1286"/>
    <w:rPr>
      <w:rFonts w:eastAsia="Times New Roman"/>
      <w:sz w:val="16"/>
      <w:szCs w:val="16"/>
      <w:lang w:val="ro-RO"/>
    </w:rPr>
  </w:style>
  <w:style w:type="paragraph" w:customStyle="1" w:styleId="spar">
    <w:name w:val="s_par"/>
    <w:basedOn w:val="Normal"/>
    <w:uiPriority w:val="99"/>
    <w:semiHidden/>
    <w:rsid w:val="001319A1"/>
    <w:pPr>
      <w:ind w:left="225"/>
    </w:pPr>
    <w:rPr>
      <w:rFonts w:eastAsia="Times New Roman"/>
      <w:lang w:eastAsia="ro-RO"/>
    </w:rPr>
  </w:style>
  <w:style w:type="paragraph" w:customStyle="1" w:styleId="spar1">
    <w:name w:val="s_par1"/>
    <w:basedOn w:val="Normal"/>
    <w:uiPriority w:val="99"/>
    <w:semiHidden/>
    <w:rsid w:val="001319A1"/>
    <w:rPr>
      <w:rFonts w:ascii="Verdana" w:eastAsia="Times New Roman" w:hAnsi="Verdana"/>
      <w:sz w:val="15"/>
      <w:szCs w:val="15"/>
      <w:lang w:eastAsia="ro-RO"/>
    </w:rPr>
  </w:style>
  <w:style w:type="character" w:customStyle="1" w:styleId="spar3">
    <w:name w:val="s_par3"/>
    <w:rsid w:val="001319A1"/>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1319A1"/>
    <w:rPr>
      <w:rFonts w:ascii="Verdana" w:hAnsi="Verdana" w:hint="default"/>
      <w:b w:val="0"/>
      <w:bCs w:val="0"/>
      <w:color w:val="000000"/>
      <w:sz w:val="20"/>
      <w:szCs w:val="20"/>
      <w:shd w:val="clear" w:color="auto" w:fill="FFFFFF"/>
    </w:rPr>
  </w:style>
  <w:style w:type="character" w:customStyle="1" w:styleId="spar4">
    <w:name w:val="s_par4"/>
    <w:rsid w:val="001319A1"/>
    <w:rPr>
      <w:rFonts w:ascii="Verdana" w:hAnsi="Verdana" w:hint="default"/>
      <w:b w:val="0"/>
      <w:bCs w:val="0"/>
      <w:vanish w:val="0"/>
      <w:webHidden w:val="0"/>
      <w:color w:val="000000"/>
      <w:sz w:val="15"/>
      <w:szCs w:val="15"/>
      <w:shd w:val="clear" w:color="auto" w:fill="FFFFFF"/>
      <w:specVanish w:val="0"/>
    </w:rPr>
  </w:style>
  <w:style w:type="character" w:styleId="Strong">
    <w:name w:val="Strong"/>
    <w:uiPriority w:val="22"/>
    <w:qFormat/>
    <w:rsid w:val="00F65088"/>
    <w:rPr>
      <w:b/>
      <w:bCs/>
    </w:rPr>
  </w:style>
  <w:style w:type="paragraph" w:styleId="NoSpacing">
    <w:name w:val="No Spacing"/>
    <w:link w:val="NoSpacingChar"/>
    <w:uiPriority w:val="1"/>
    <w:qFormat/>
    <w:rsid w:val="00F65088"/>
    <w:rPr>
      <w:rFonts w:eastAsia="Times New Roman"/>
      <w:sz w:val="24"/>
      <w:szCs w:val="24"/>
      <w:lang w:val="en-GB" w:eastAsia="en-GB"/>
    </w:rPr>
  </w:style>
  <w:style w:type="character" w:customStyle="1" w:styleId="NoSpacingChar">
    <w:name w:val="No Spacing Char"/>
    <w:link w:val="NoSpacing"/>
    <w:uiPriority w:val="1"/>
    <w:rsid w:val="00F65088"/>
    <w:rPr>
      <w:rFonts w:eastAsia="Times New Roman"/>
      <w:sz w:val="24"/>
      <w:szCs w:val="24"/>
      <w:lang w:val="en-GB" w:eastAsia="en-GB"/>
    </w:rPr>
  </w:style>
  <w:style w:type="character" w:customStyle="1" w:styleId="panchor2">
    <w:name w:val="panchor2"/>
    <w:rsid w:val="00E2427E"/>
    <w:rPr>
      <w:rFonts w:ascii="Courier New" w:hAnsi="Courier New" w:cs="Courier New" w:hint="default"/>
      <w:color w:val="0000FF"/>
      <w:sz w:val="22"/>
      <w:szCs w:val="22"/>
      <w:u w:val="single"/>
    </w:rPr>
  </w:style>
  <w:style w:type="character" w:styleId="HTMLCite">
    <w:name w:val="HTML Cite"/>
    <w:uiPriority w:val="99"/>
    <w:unhideWhenUsed/>
    <w:rsid w:val="00E242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incadrare@politiaromana.ro" TargetMode="External"/><Relationship Id="rId18" Type="http://schemas.openxmlformats.org/officeDocument/2006/relationships/hyperlink" Target="http://www.ct.politiaromana.ro" TargetMode="External"/><Relationship Id="rId26" Type="http://schemas.openxmlformats.org/officeDocument/2006/relationships/hyperlink" Target="http://www.ct.politiaromana.ro" TargetMode="External"/><Relationship Id="rId3" Type="http://schemas.microsoft.com/office/2007/relationships/stylesWithEffects" Target="stylesWithEffects.xml"/><Relationship Id="rId21" Type="http://schemas.openxmlformats.org/officeDocument/2006/relationships/hyperlink" Target="mailto:incadrare@politiaromana.r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cadrare@politiaromana.ro" TargetMode="External"/><Relationship Id="rId17" Type="http://schemas.openxmlformats.org/officeDocument/2006/relationships/hyperlink" Target="http://www.ct.politiaromana.ro/ro/cariera/posturi-scoase-la-concurs" TargetMode="External"/><Relationship Id="rId25" Type="http://schemas.openxmlformats.org/officeDocument/2006/relationships/hyperlink" Target="http://www.ct.politiaromana.ro/ro/cariera/posturi-scoase-la-concur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t.politiaromana.ro" TargetMode="External"/><Relationship Id="rId20" Type="http://schemas.openxmlformats.org/officeDocument/2006/relationships/hyperlink" Target="mailto:sursaexterna@ct.politiaromana.ro"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saexterna@ct.politiaromana.ro" TargetMode="External"/><Relationship Id="rId24" Type="http://schemas.openxmlformats.org/officeDocument/2006/relationships/hyperlink" Target="http://www.ct.politiaromana.ro" TargetMode="External"/><Relationship Id="rId32" Type="http://schemas.openxmlformats.org/officeDocument/2006/relationships/hyperlink" Target="http://ilegis.mai.intranet/oficiale/index/act/11341" TargetMode="External"/><Relationship Id="rId5" Type="http://schemas.openxmlformats.org/officeDocument/2006/relationships/webSettings" Target="webSettings.xml"/><Relationship Id="rId15" Type="http://schemas.openxmlformats.org/officeDocument/2006/relationships/hyperlink" Target="mailto:sursaexterna@ct.politiaromana.ro" TargetMode="External"/><Relationship Id="rId23" Type="http://schemas.openxmlformats.org/officeDocument/2006/relationships/hyperlink" Target="http://www.ct.politiaromana.ro/ro/cariera/posturi-scoase-la-concurs" TargetMode="External"/><Relationship Id="rId28" Type="http://schemas.openxmlformats.org/officeDocument/2006/relationships/hyperlink" Target="https://www.cnscbt.ro/index.php/informatii-pentru-personalul-medico-sanitar" TargetMode="External"/><Relationship Id="rId10" Type="http://schemas.openxmlformats.org/officeDocument/2006/relationships/hyperlink" Target="mailto:sursaexterna@ct.politiaromana.ro" TargetMode="External"/><Relationship Id="rId19" Type="http://schemas.openxmlformats.org/officeDocument/2006/relationships/hyperlink" Target="http://www.ct.politiaromana.ro/ro/cariera/posturi-scoase-la-concurs" TargetMode="External"/><Relationship Id="rId31" Type="http://schemas.openxmlformats.org/officeDocument/2006/relationships/hyperlink" Target="http://ilegis.mai.intranet/oficiale/index/act/1832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ursaexterna@ct.politiaromana.ro" TargetMode="External"/><Relationship Id="rId22" Type="http://schemas.openxmlformats.org/officeDocument/2006/relationships/hyperlink" Target="http://www.ct.politiaromana.ro" TargetMode="External"/><Relationship Id="rId27" Type="http://schemas.openxmlformats.org/officeDocument/2006/relationships/hyperlink" Target="http://www.ct.politiaromana.ro/ro/cariera/posturi-scoase-la-concurs" TargetMode="External"/><Relationship Id="rId30" Type="http://schemas.openxmlformats.org/officeDocument/2006/relationships/hyperlink" Target="http://intralegis.mai.intranet/oficiale/afis.php?f=195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Pages>
  <Words>8763</Words>
  <Characters>50826</Characters>
  <Application>Microsoft Office Word</Application>
  <DocSecurity>0</DocSecurity>
  <Lines>423</Lines>
  <Paragraphs>118</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59471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oiaga emanuel CT</cp:lastModifiedBy>
  <cp:revision>5</cp:revision>
  <cp:lastPrinted>2021-09-23T14:38:00Z</cp:lastPrinted>
  <dcterms:created xsi:type="dcterms:W3CDTF">2021-09-23T19:45:00Z</dcterms:created>
  <dcterms:modified xsi:type="dcterms:W3CDTF">2021-09-23T20:18:00Z</dcterms:modified>
</cp:coreProperties>
</file>